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58680" w14:textId="6E299416" w:rsidR="00913783" w:rsidRDefault="00F1788A">
      <w:pPr>
        <w:widowControl/>
        <w:tabs>
          <w:tab w:val="left" w:pos="364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DOCUMENT NAME</w:t>
      </w:r>
      <w:r>
        <w:rPr>
          <w:rFonts w:ascii="Times New Roman" w:hAnsi="Times New Roman"/>
          <w:kern w:val="2"/>
          <w:sz w:val="22"/>
          <w:szCs w:val="22"/>
          <w:lang w:val="en-GB"/>
        </w:rPr>
        <w:t>:</w:t>
      </w:r>
      <w:r>
        <w:rPr>
          <w:rFonts w:ascii="Times New Roman" w:hAnsi="Times New Roman"/>
          <w:kern w:val="2"/>
          <w:sz w:val="22"/>
          <w:szCs w:val="22"/>
          <w:lang w:val="en-GB"/>
        </w:rPr>
        <w:tab/>
      </w:r>
      <w:r w:rsidR="00910FC5" w:rsidRPr="00910FC5">
        <w:rPr>
          <w:rFonts w:ascii="Times New Roman" w:hAnsi="Times New Roman"/>
          <w:kern w:val="2"/>
          <w:sz w:val="22"/>
          <w:szCs w:val="22"/>
          <w:lang w:val="en-GB"/>
        </w:rPr>
        <w:t>DEPOT ACCESS ANNEXES</w:t>
      </w:r>
    </w:p>
    <w:p w14:paraId="27D5C6E6" w14:textId="77777777" w:rsidR="00913783" w:rsidRDefault="00913783">
      <w:pPr>
        <w:widowControl/>
        <w:tabs>
          <w:tab w:val="left" w:pos="3648"/>
        </w:tabs>
        <w:spacing w:line="364" w:lineRule="exact"/>
        <w:jc w:val="both"/>
        <w:rPr>
          <w:rFonts w:ascii="Times New Roman" w:hAnsi="Times New Roman"/>
          <w:kern w:val="2"/>
          <w:sz w:val="22"/>
          <w:szCs w:val="22"/>
          <w:lang w:val="en-GB"/>
        </w:rPr>
      </w:pPr>
    </w:p>
    <w:p w14:paraId="4F3C3CB2" w14:textId="4D7CAD13" w:rsidR="00913783" w:rsidRDefault="00F1788A">
      <w:pPr>
        <w:widowControl/>
        <w:tabs>
          <w:tab w:val="left" w:pos="364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DRAFT</w:t>
      </w:r>
      <w:r>
        <w:rPr>
          <w:rFonts w:ascii="Times New Roman" w:hAnsi="Times New Roman"/>
          <w:kern w:val="2"/>
          <w:sz w:val="22"/>
          <w:szCs w:val="22"/>
          <w:lang w:val="en-GB"/>
        </w:rPr>
        <w:t>:</w:t>
      </w:r>
      <w:r>
        <w:rPr>
          <w:rFonts w:ascii="Times New Roman" w:hAnsi="Times New Roman"/>
          <w:kern w:val="2"/>
          <w:sz w:val="22"/>
          <w:szCs w:val="22"/>
          <w:lang w:val="en-GB"/>
        </w:rPr>
        <w:tab/>
      </w:r>
      <w:r w:rsidR="00910FC5">
        <w:rPr>
          <w:rFonts w:ascii="Times New Roman" w:hAnsi="Times New Roman"/>
          <w:kern w:val="2"/>
          <w:sz w:val="22"/>
          <w:szCs w:val="22"/>
          <w:lang w:val="en-GB"/>
        </w:rPr>
        <w:t>July 2023</w:t>
      </w:r>
    </w:p>
    <w:p w14:paraId="54F15C05" w14:textId="77777777" w:rsidR="00913783" w:rsidRDefault="00913783">
      <w:pPr>
        <w:widowControl/>
        <w:tabs>
          <w:tab w:val="left" w:pos="3648"/>
        </w:tabs>
        <w:spacing w:line="364" w:lineRule="exact"/>
        <w:jc w:val="both"/>
        <w:rPr>
          <w:rFonts w:ascii="Times New Roman" w:hAnsi="Times New Roman"/>
          <w:kern w:val="2"/>
          <w:sz w:val="22"/>
          <w:szCs w:val="22"/>
          <w:lang w:val="en-GB"/>
        </w:rPr>
      </w:pPr>
    </w:p>
    <w:p w14:paraId="4A64001C" w14:textId="50A430A4" w:rsidR="00913783" w:rsidRDefault="00F1788A">
      <w:pPr>
        <w:widowControl/>
        <w:tabs>
          <w:tab w:val="left" w:pos="364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AUTHOR'S INITIALS</w:t>
      </w:r>
      <w:r>
        <w:rPr>
          <w:rFonts w:ascii="Times New Roman" w:hAnsi="Times New Roman"/>
          <w:kern w:val="2"/>
          <w:sz w:val="22"/>
          <w:szCs w:val="22"/>
          <w:lang w:val="en-GB"/>
        </w:rPr>
        <w:t>:</w:t>
      </w:r>
      <w:r>
        <w:rPr>
          <w:rFonts w:ascii="Times New Roman" w:hAnsi="Times New Roman"/>
          <w:kern w:val="2"/>
          <w:sz w:val="22"/>
          <w:szCs w:val="22"/>
          <w:lang w:val="en-GB"/>
        </w:rPr>
        <w:tab/>
      </w:r>
      <w:r w:rsidR="00910FC5">
        <w:rPr>
          <w:rFonts w:ascii="Times New Roman" w:hAnsi="Times New Roman"/>
          <w:kern w:val="2"/>
          <w:sz w:val="22"/>
          <w:szCs w:val="22"/>
          <w:lang w:val="en-GB"/>
        </w:rPr>
        <w:t>TC</w:t>
      </w:r>
    </w:p>
    <w:p w14:paraId="79651945" w14:textId="77777777" w:rsidR="00913783" w:rsidRDefault="00913783">
      <w:pPr>
        <w:widowControl/>
        <w:tabs>
          <w:tab w:val="left" w:pos="3648"/>
        </w:tabs>
        <w:spacing w:line="364" w:lineRule="exact"/>
        <w:jc w:val="both"/>
        <w:rPr>
          <w:rFonts w:ascii="Times New Roman" w:hAnsi="Times New Roman"/>
          <w:kern w:val="2"/>
          <w:sz w:val="22"/>
          <w:szCs w:val="22"/>
          <w:lang w:val="en-GB"/>
        </w:rPr>
      </w:pPr>
    </w:p>
    <w:p w14:paraId="78C8236A" w14:textId="77777777" w:rsidR="00913783" w:rsidRDefault="00F1788A">
      <w:pPr>
        <w:widowControl/>
        <w:tabs>
          <w:tab w:val="left" w:pos="364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DOCUMENT COMMENT</w:t>
      </w:r>
      <w:r>
        <w:rPr>
          <w:rFonts w:ascii="Times New Roman" w:hAnsi="Times New Roman"/>
          <w:kern w:val="2"/>
          <w:sz w:val="22"/>
          <w:szCs w:val="22"/>
          <w:lang w:val="en-GB"/>
        </w:rPr>
        <w:t>:</w:t>
      </w:r>
      <w:r>
        <w:rPr>
          <w:rFonts w:ascii="Times New Roman" w:hAnsi="Times New Roman"/>
          <w:kern w:val="2"/>
          <w:sz w:val="22"/>
          <w:szCs w:val="22"/>
          <w:lang w:val="en-GB"/>
        </w:rPr>
        <w:tab/>
        <w:t>DEPOT ACCESS ANNEXES</w:t>
      </w:r>
    </w:p>
    <w:p w14:paraId="3103A45A" w14:textId="77777777" w:rsidR="00913783" w:rsidRDefault="00913783">
      <w:pPr>
        <w:widowControl/>
        <w:tabs>
          <w:tab w:val="left" w:pos="3648"/>
        </w:tabs>
        <w:spacing w:line="364" w:lineRule="exact"/>
        <w:jc w:val="both"/>
        <w:rPr>
          <w:rFonts w:ascii="Times New Roman" w:hAnsi="Times New Roman"/>
          <w:kern w:val="2"/>
          <w:sz w:val="22"/>
          <w:szCs w:val="22"/>
          <w:lang w:val="en-GB"/>
        </w:rPr>
        <w:sectPr w:rsidR="00913783">
          <w:footerReference w:type="even" r:id="rId6"/>
          <w:footerReference w:type="default" r:id="rId7"/>
          <w:footerReference w:type="first" r:id="rId8"/>
          <w:endnotePr>
            <w:numFmt w:val="decimal"/>
          </w:endnotePr>
          <w:pgSz w:w="11906" w:h="16838"/>
          <w:pgMar w:top="1440" w:right="1440" w:bottom="510" w:left="1440" w:header="1440" w:footer="510" w:gutter="0"/>
          <w:cols w:space="720"/>
          <w:noEndnote/>
          <w:titlePg/>
        </w:sectPr>
      </w:pPr>
    </w:p>
    <w:p w14:paraId="73C4DA7F" w14:textId="77777777" w:rsidR="00913783" w:rsidRDefault="00F1788A">
      <w:pPr>
        <w:widowControl/>
        <w:tabs>
          <w:tab w:val="right" w:pos="9026"/>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lastRenderedPageBreak/>
        <w:tab/>
      </w:r>
      <w:r>
        <w:rPr>
          <w:rFonts w:ascii="Times New Roman" w:hAnsi="Times New Roman"/>
          <w:kern w:val="2"/>
          <w:sz w:val="22"/>
          <w:szCs w:val="22"/>
          <w:lang w:val="en-GB"/>
        </w:rPr>
        <w:t>[ORR reference]</w:t>
      </w:r>
    </w:p>
    <w:p w14:paraId="61FF371E" w14:textId="77777777" w:rsidR="00913783" w:rsidRDefault="00F1788A">
      <w:pPr>
        <w:widowControl/>
        <w:tabs>
          <w:tab w:val="left" w:pos="3648"/>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DECEMBER STANDARD</w:t>
      </w:r>
    </w:p>
    <w:p w14:paraId="16F252D7"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6960CCE2" w14:textId="77777777" w:rsidR="00913783" w:rsidRDefault="00F1788A">
      <w:pPr>
        <w:widowControl/>
        <w:tabs>
          <w:tab w:val="center" w:pos="4513"/>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kern w:val="2"/>
          <w:sz w:val="22"/>
          <w:szCs w:val="22"/>
          <w:u w:val="single"/>
          <w:lang w:val="en-GB"/>
        </w:rPr>
        <w:t>TEMPLATE</w:t>
      </w:r>
    </w:p>
    <w:p w14:paraId="41A0DE95"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5387C3DC" w14:textId="28B35B7D" w:rsidR="00913783" w:rsidRDefault="00F1788A">
      <w:pPr>
        <w:widowControl/>
        <w:tabs>
          <w:tab w:val="center" w:pos="4513"/>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p>
    <w:p w14:paraId="1A719E93"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13DD241A" w14:textId="7D344D38" w:rsidR="00913783" w:rsidRDefault="00F1788A">
      <w:pPr>
        <w:widowControl/>
        <w:tabs>
          <w:tab w:val="left" w:pos="3648"/>
        </w:tabs>
        <w:spacing w:line="291" w:lineRule="exact"/>
        <w:ind w:firstLine="3648"/>
        <w:jc w:val="both"/>
        <w:rPr>
          <w:rFonts w:ascii="Times New Roman" w:hAnsi="Times New Roman"/>
          <w:kern w:val="2"/>
          <w:sz w:val="22"/>
          <w:szCs w:val="22"/>
          <w:lang w:val="en-GB"/>
        </w:rPr>
      </w:pPr>
      <w:r>
        <w:rPr>
          <w:rFonts w:ascii="Times New Roman" w:hAnsi="Times New Roman"/>
          <w:kern w:val="2"/>
          <w:sz w:val="22"/>
          <w:szCs w:val="22"/>
          <w:u w:val="single"/>
          <w:lang w:val="en-GB"/>
        </w:rPr>
        <w:t>DATED                                   </w:t>
      </w:r>
      <w:r w:rsidR="00910FC5">
        <w:rPr>
          <w:rFonts w:ascii="Times New Roman" w:hAnsi="Times New Roman"/>
          <w:kern w:val="2"/>
          <w:sz w:val="22"/>
          <w:szCs w:val="22"/>
          <w:u w:val="single"/>
          <w:lang w:val="en-GB"/>
        </w:rPr>
        <w:t>202</w:t>
      </w:r>
      <w:r>
        <w:rPr>
          <w:rFonts w:ascii="Times New Roman" w:hAnsi="Times New Roman"/>
          <w:kern w:val="2"/>
          <w:sz w:val="22"/>
          <w:szCs w:val="22"/>
          <w:u w:val="single"/>
          <w:lang w:val="en-GB"/>
        </w:rPr>
        <w:t>[ ]</w:t>
      </w:r>
    </w:p>
    <w:p w14:paraId="25BEC3DA" w14:textId="77777777" w:rsidR="00913783" w:rsidRDefault="00F1788A">
      <w:pPr>
        <w:widowControl/>
        <w:tabs>
          <w:tab w:val="left" w:pos="3648"/>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 xml:space="preserve">                                          </w:t>
      </w:r>
    </w:p>
    <w:p w14:paraId="226C43D6" w14:textId="77777777" w:rsidR="00913783" w:rsidRDefault="00913783">
      <w:pPr>
        <w:widowControl/>
        <w:tabs>
          <w:tab w:val="left" w:pos="3648"/>
        </w:tabs>
        <w:spacing w:line="291" w:lineRule="exact"/>
        <w:ind w:firstLine="3648"/>
        <w:jc w:val="both"/>
        <w:rPr>
          <w:rFonts w:ascii="Times New Roman" w:hAnsi="Times New Roman"/>
          <w:kern w:val="2"/>
          <w:sz w:val="22"/>
          <w:szCs w:val="22"/>
          <w:lang w:val="en-GB"/>
        </w:rPr>
      </w:pPr>
    </w:p>
    <w:p w14:paraId="2E7320B7"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11BADA42"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4853DE48"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548354DC"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4D5B5A8E"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44ADE33C"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5DF352FB"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5AC34D62"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117C9F84" w14:textId="77777777" w:rsidR="00913783" w:rsidRDefault="00F1788A">
      <w:pPr>
        <w:widowControl/>
        <w:tabs>
          <w:tab w:val="left" w:pos="3648"/>
        </w:tabs>
        <w:spacing w:line="291" w:lineRule="exact"/>
        <w:ind w:firstLine="3648"/>
        <w:jc w:val="both"/>
        <w:rPr>
          <w:rFonts w:ascii="Times New Roman" w:hAnsi="Times New Roman"/>
          <w:kern w:val="2"/>
          <w:sz w:val="22"/>
          <w:szCs w:val="22"/>
          <w:lang w:val="en-GB"/>
        </w:rPr>
      </w:pPr>
      <w:r>
        <w:rPr>
          <w:rFonts w:ascii="Times New Roman" w:hAnsi="Times New Roman"/>
          <w:kern w:val="2"/>
          <w:sz w:val="22"/>
          <w:szCs w:val="22"/>
          <w:lang w:val="en-GB"/>
        </w:rPr>
        <w:t>__________________________________</w:t>
      </w:r>
    </w:p>
    <w:p w14:paraId="7500488B"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26EBE22D"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42509E8E"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29DF8EFF"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007D8536"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6A6C2169"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514AAD35" w14:textId="77777777" w:rsidR="00913783" w:rsidRDefault="00F1788A">
      <w:pPr>
        <w:widowControl/>
        <w:tabs>
          <w:tab w:val="center" w:pos="4513"/>
        </w:tabs>
        <w:spacing w:line="291" w:lineRule="exact"/>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               ]</w:t>
      </w:r>
    </w:p>
    <w:p w14:paraId="38E3BD6B" w14:textId="2FCB424A" w:rsidR="00913783" w:rsidRPr="008A426D" w:rsidRDefault="00F1788A" w:rsidP="008A426D">
      <w:pPr>
        <w:pStyle w:val="Heading1"/>
        <w:jc w:val="center"/>
        <w:rPr>
          <w:rFonts w:ascii="Times New Roman" w:hAnsi="Times New Roman" w:cs="Times New Roman"/>
          <w:b/>
          <w:bCs/>
          <w:color w:val="000000" w:themeColor="text1"/>
          <w:sz w:val="22"/>
          <w:szCs w:val="22"/>
          <w:lang w:val="en-GB"/>
        </w:rPr>
      </w:pPr>
      <w:r w:rsidRPr="008A426D">
        <w:rPr>
          <w:rFonts w:ascii="Times New Roman" w:hAnsi="Times New Roman" w:cs="Times New Roman"/>
          <w:b/>
          <w:bCs/>
          <w:color w:val="000000" w:themeColor="text1"/>
          <w:sz w:val="22"/>
          <w:szCs w:val="22"/>
          <w:lang w:val="en-GB"/>
        </w:rPr>
        <w:t>DEPOT ACCESS ANNEXES</w:t>
      </w:r>
    </w:p>
    <w:p w14:paraId="13E692AE"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0F95EAC4"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055C149C" w14:textId="77777777" w:rsidR="00913783" w:rsidRDefault="00F1788A">
      <w:pPr>
        <w:widowControl/>
        <w:tabs>
          <w:tab w:val="left" w:pos="3648"/>
        </w:tabs>
        <w:spacing w:line="291" w:lineRule="exact"/>
        <w:ind w:firstLine="3648"/>
        <w:jc w:val="both"/>
        <w:rPr>
          <w:rFonts w:ascii="Times New Roman" w:hAnsi="Times New Roman"/>
          <w:kern w:val="2"/>
          <w:sz w:val="22"/>
          <w:szCs w:val="22"/>
          <w:lang w:val="en-GB"/>
        </w:rPr>
      </w:pPr>
      <w:r>
        <w:rPr>
          <w:rFonts w:ascii="Times New Roman" w:hAnsi="Times New Roman"/>
          <w:kern w:val="2"/>
          <w:sz w:val="22"/>
          <w:szCs w:val="22"/>
          <w:lang w:val="en-GB"/>
        </w:rPr>
        <w:t>___________________________________</w:t>
      </w:r>
    </w:p>
    <w:p w14:paraId="388F4903"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6BF0D599"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113F42CD"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42F25B75"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66AB7F0E"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5C3616F9" w14:textId="77777777" w:rsidR="00913783" w:rsidRDefault="00F1788A">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CLIFFORD CHANCE</w:t>
      </w:r>
    </w:p>
    <w:p w14:paraId="221C34F6" w14:textId="77777777" w:rsidR="00913783" w:rsidRDefault="00F1788A">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200 Aldersgate Street</w:t>
      </w:r>
    </w:p>
    <w:p w14:paraId="2F28876D" w14:textId="77777777" w:rsidR="00913783" w:rsidRDefault="00F1788A">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London EC1A 4JJ</w:t>
      </w:r>
    </w:p>
    <w:p w14:paraId="40E03411" w14:textId="77777777" w:rsidR="00913783" w:rsidRDefault="00913783">
      <w:pPr>
        <w:widowControl/>
        <w:tabs>
          <w:tab w:val="left" w:pos="3564"/>
          <w:tab w:val="left" w:pos="4488"/>
        </w:tabs>
        <w:spacing w:line="291" w:lineRule="exact"/>
        <w:jc w:val="both"/>
        <w:rPr>
          <w:rFonts w:ascii="Times New Roman" w:hAnsi="Times New Roman"/>
          <w:kern w:val="2"/>
          <w:sz w:val="22"/>
          <w:szCs w:val="22"/>
          <w:lang w:val="en-GB"/>
        </w:rPr>
      </w:pPr>
    </w:p>
    <w:p w14:paraId="743A5759" w14:textId="77777777" w:rsidR="00913783" w:rsidRDefault="00F1788A">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Tel:</w:t>
      </w:r>
      <w:r>
        <w:rPr>
          <w:rFonts w:ascii="Times New Roman" w:hAnsi="Times New Roman"/>
          <w:kern w:val="2"/>
          <w:sz w:val="22"/>
          <w:szCs w:val="22"/>
          <w:lang w:val="en-GB"/>
        </w:rPr>
        <w:tab/>
        <w:t>0171</w:t>
      </w:r>
      <w:r>
        <w:rPr>
          <w:rFonts w:ascii="Times New Roman" w:hAnsi="Times New Roman"/>
          <w:kern w:val="2"/>
          <w:sz w:val="22"/>
          <w:szCs w:val="22"/>
          <w:lang w:val="en-GB"/>
        </w:rPr>
        <w:noBreakHyphen/>
        <w:t>600 1000</w:t>
      </w:r>
    </w:p>
    <w:p w14:paraId="7D35F61A" w14:textId="77777777" w:rsidR="00913783" w:rsidRDefault="00F1788A">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Telex:</w:t>
      </w:r>
      <w:r>
        <w:rPr>
          <w:rFonts w:ascii="Times New Roman" w:hAnsi="Times New Roman"/>
          <w:kern w:val="2"/>
          <w:sz w:val="22"/>
          <w:szCs w:val="22"/>
          <w:lang w:val="en-GB"/>
        </w:rPr>
        <w:tab/>
        <w:t>887847 LEGIS G</w:t>
      </w:r>
    </w:p>
    <w:p w14:paraId="1A2F3E8E" w14:textId="77777777" w:rsidR="00913783" w:rsidRDefault="00F1788A">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Fax:</w:t>
      </w:r>
      <w:r>
        <w:rPr>
          <w:rFonts w:ascii="Times New Roman" w:hAnsi="Times New Roman"/>
          <w:kern w:val="2"/>
          <w:sz w:val="22"/>
          <w:szCs w:val="22"/>
          <w:lang w:val="en-GB"/>
        </w:rPr>
        <w:tab/>
        <w:t>0171</w:t>
      </w:r>
      <w:r>
        <w:rPr>
          <w:rFonts w:ascii="Times New Roman" w:hAnsi="Times New Roman"/>
          <w:kern w:val="2"/>
          <w:sz w:val="22"/>
          <w:szCs w:val="22"/>
          <w:lang w:val="en-GB"/>
        </w:rPr>
        <w:noBreakHyphen/>
        <w:t>600 5555</w:t>
      </w:r>
    </w:p>
    <w:p w14:paraId="217F91D9" w14:textId="77777777" w:rsidR="00913783" w:rsidRDefault="00913783">
      <w:pPr>
        <w:widowControl/>
        <w:tabs>
          <w:tab w:val="left" w:pos="3564"/>
          <w:tab w:val="left" w:pos="4488"/>
        </w:tabs>
        <w:spacing w:line="291" w:lineRule="exact"/>
        <w:jc w:val="both"/>
        <w:rPr>
          <w:rFonts w:ascii="Times New Roman" w:hAnsi="Times New Roman"/>
          <w:kern w:val="2"/>
          <w:sz w:val="22"/>
          <w:szCs w:val="22"/>
          <w:lang w:val="en-GB"/>
        </w:rPr>
      </w:pPr>
    </w:p>
    <w:p w14:paraId="360AF784" w14:textId="77777777" w:rsidR="00913783" w:rsidRDefault="00F1788A">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Ref:</w:t>
      </w:r>
      <w:r>
        <w:rPr>
          <w:rFonts w:ascii="Times New Roman" w:hAnsi="Times New Roman"/>
          <w:kern w:val="2"/>
          <w:sz w:val="22"/>
          <w:szCs w:val="22"/>
          <w:lang w:val="en-GB"/>
        </w:rPr>
        <w:tab/>
        <w:t>AJW/B3147/3420</w:t>
      </w:r>
    </w:p>
    <w:p w14:paraId="5DC659F2" w14:textId="77777777" w:rsidR="00913783" w:rsidRDefault="00913783">
      <w:pPr>
        <w:widowControl/>
        <w:tabs>
          <w:tab w:val="left" w:pos="3564"/>
          <w:tab w:val="left" w:pos="4488"/>
        </w:tabs>
        <w:spacing w:line="291" w:lineRule="exact"/>
        <w:jc w:val="both"/>
        <w:rPr>
          <w:rFonts w:ascii="Times New Roman" w:hAnsi="Times New Roman"/>
          <w:kern w:val="2"/>
          <w:sz w:val="22"/>
          <w:szCs w:val="22"/>
          <w:lang w:val="en-GB"/>
        </w:rPr>
      </w:pPr>
    </w:p>
    <w:p w14:paraId="1D756E56" w14:textId="77777777" w:rsidR="00913783" w:rsidRDefault="00913783">
      <w:pPr>
        <w:widowControl/>
        <w:tabs>
          <w:tab w:val="left" w:pos="3564"/>
          <w:tab w:val="left" w:pos="4488"/>
        </w:tabs>
        <w:spacing w:line="291"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3D168F6A" w14:textId="77777777" w:rsidR="00913783" w:rsidRDefault="00F1788A">
      <w:pPr>
        <w:widowControl/>
        <w:tabs>
          <w:tab w:val="center" w:pos="4513"/>
          <w:tab w:val="left" w:pos="5040"/>
          <w:tab w:val="left" w:pos="5760"/>
          <w:tab w:val="left" w:pos="6480"/>
          <w:tab w:val="left" w:pos="7200"/>
          <w:tab w:val="left" w:pos="7920"/>
          <w:tab w:val="left" w:pos="8640"/>
        </w:tabs>
        <w:spacing w:line="291"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ARRANGEMENTS OF PARTS</w:t>
      </w:r>
    </w:p>
    <w:p w14:paraId="2588BBDD" w14:textId="77777777" w:rsidR="00913783" w:rsidRDefault="00F1788A">
      <w:pPr>
        <w:widowControl/>
        <w:tabs>
          <w:tab w:val="righ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PAGE</w:t>
      </w:r>
    </w:p>
    <w:p w14:paraId="099BC569"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TOC \f</w:instrText>
      </w:r>
      <w:r>
        <w:rPr>
          <w:rFonts w:ascii="Times New Roman" w:hAnsi="Times New Roman"/>
          <w:kern w:val="2"/>
          <w:sz w:val="22"/>
          <w:szCs w:val="22"/>
          <w:lang w:val="en-GB"/>
        </w:rPr>
        <w:fldChar w:fldCharType="separate"/>
      </w:r>
    </w:p>
    <w:p w14:paraId="37F1027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kern w:val="2"/>
          <w:sz w:val="22"/>
          <w:szCs w:val="22"/>
          <w:lang w:val="en-GB"/>
        </w:rPr>
      </w:pPr>
      <w:r>
        <w:rPr>
          <w:rFonts w:ascii="Times New Roman" w:hAnsi="Times New Roman"/>
          <w:b/>
          <w:bCs/>
          <w:kern w:val="2"/>
          <w:sz w:val="22"/>
          <w:szCs w:val="22"/>
          <w:lang w:val="en-GB"/>
        </w:rPr>
        <w:t>ANNEX 1</w:t>
      </w:r>
    </w:p>
    <w:p w14:paraId="33F98234"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GENERAL INFORMATION</w:t>
      </w:r>
      <w:r>
        <w:rPr>
          <w:rFonts w:ascii="Times New Roman" w:hAnsi="Times New Roman"/>
          <w:kern w:val="2"/>
          <w:sz w:val="22"/>
          <w:szCs w:val="22"/>
          <w:lang w:val="en-GB"/>
        </w:rPr>
        <w:tab/>
        <w:t xml:space="preserve">  1</w:t>
      </w:r>
    </w:p>
    <w:p w14:paraId="0604C3FC"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7FDF4BC5"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APPENDIX 1 TO ANNEX 1</w:t>
      </w:r>
    </w:p>
    <w:p w14:paraId="346AD1BB"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The Plan</w:t>
      </w:r>
      <w:r>
        <w:rPr>
          <w:rFonts w:ascii="Times New Roman" w:hAnsi="Times New Roman"/>
          <w:kern w:val="2"/>
          <w:sz w:val="22"/>
          <w:szCs w:val="22"/>
          <w:lang w:val="en-GB"/>
        </w:rPr>
        <w:tab/>
        <w:t xml:space="preserve">  3</w:t>
      </w:r>
    </w:p>
    <w:p w14:paraId="00FCD4DE"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7E7F0BA1"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APPENDIX 2 TO ANNEX 1</w:t>
      </w:r>
    </w:p>
    <w:p w14:paraId="6AEE2E86"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The Statement of Condition</w:t>
      </w:r>
      <w:r>
        <w:rPr>
          <w:rFonts w:ascii="Times New Roman" w:hAnsi="Times New Roman"/>
          <w:kern w:val="2"/>
          <w:sz w:val="22"/>
          <w:szCs w:val="22"/>
          <w:lang w:val="en-GB"/>
        </w:rPr>
        <w:tab/>
        <w:t xml:space="preserve">  4</w:t>
      </w:r>
    </w:p>
    <w:p w14:paraId="4E7BCCFB"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7E738E39"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APPENDIX 3 TO ANNEX 1</w:t>
      </w:r>
    </w:p>
    <w:p w14:paraId="32242721"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Equipment Inventory - Allocation of Responsibility</w:t>
      </w:r>
      <w:r>
        <w:rPr>
          <w:rFonts w:ascii="Times New Roman" w:hAnsi="Times New Roman"/>
          <w:kern w:val="2"/>
          <w:sz w:val="22"/>
          <w:szCs w:val="22"/>
          <w:lang w:val="en-GB"/>
        </w:rPr>
        <w:tab/>
        <w:t xml:space="preserve">  5</w:t>
      </w:r>
    </w:p>
    <w:p w14:paraId="2FFDF1BC"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3C2F7D7B"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APPENDIX 4 TO ANNEX 1</w:t>
      </w:r>
    </w:p>
    <w:p w14:paraId="04EDBCC4"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Elements Inventory - Allocation of Responsibility</w:t>
      </w:r>
      <w:r>
        <w:rPr>
          <w:rFonts w:ascii="Times New Roman" w:hAnsi="Times New Roman"/>
          <w:kern w:val="2"/>
          <w:sz w:val="22"/>
          <w:szCs w:val="22"/>
          <w:lang w:val="en-GB"/>
        </w:rPr>
        <w:tab/>
        <w:t xml:space="preserve"> 12</w:t>
      </w:r>
    </w:p>
    <w:p w14:paraId="2F6F5FF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5EC0E8A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APPENDIX 5 TO ANNEX 1</w:t>
      </w:r>
    </w:p>
    <w:p w14:paraId="29AB61A2"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Critical Elements of the Depot and Critical Equipment</w:t>
      </w:r>
      <w:r>
        <w:rPr>
          <w:rFonts w:ascii="Times New Roman" w:hAnsi="Times New Roman"/>
          <w:kern w:val="2"/>
          <w:sz w:val="22"/>
          <w:szCs w:val="22"/>
          <w:lang w:val="en-GB"/>
        </w:rPr>
        <w:tab/>
        <w:t xml:space="preserve"> 16</w:t>
      </w:r>
    </w:p>
    <w:p w14:paraId="2ECD587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16C6EA07"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APPENDIX 6 TO ANNEX 1</w:t>
      </w:r>
    </w:p>
    <w:p w14:paraId="680CD57F"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Railway Superstructure and Railway Substructure</w:t>
      </w:r>
      <w:r>
        <w:rPr>
          <w:rFonts w:ascii="Times New Roman" w:hAnsi="Times New Roman"/>
          <w:kern w:val="2"/>
          <w:sz w:val="22"/>
          <w:szCs w:val="22"/>
          <w:lang w:val="en-GB"/>
        </w:rPr>
        <w:tab/>
        <w:t xml:space="preserve"> 28</w:t>
      </w:r>
    </w:p>
    <w:p w14:paraId="4F6769D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4D551F5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APPENDIX 7 TO ANNEX 1</w:t>
      </w:r>
    </w:p>
    <w:p w14:paraId="55A1626B"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Excluded Equipment</w:t>
      </w:r>
      <w:r>
        <w:rPr>
          <w:rFonts w:ascii="Times New Roman" w:hAnsi="Times New Roman"/>
          <w:kern w:val="2"/>
          <w:sz w:val="22"/>
          <w:szCs w:val="22"/>
          <w:lang w:val="en-GB"/>
        </w:rPr>
        <w:tab/>
        <w:t xml:space="preserve"> 30</w:t>
      </w:r>
    </w:p>
    <w:p w14:paraId="2B4973B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3BE9334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kern w:val="2"/>
          <w:sz w:val="22"/>
          <w:szCs w:val="22"/>
          <w:lang w:val="en-GB"/>
        </w:rPr>
      </w:pPr>
      <w:r>
        <w:rPr>
          <w:rFonts w:ascii="Times New Roman" w:hAnsi="Times New Roman"/>
          <w:b/>
          <w:bCs/>
          <w:kern w:val="2"/>
          <w:sz w:val="22"/>
          <w:szCs w:val="22"/>
          <w:lang w:val="en-GB"/>
        </w:rPr>
        <w:t>ANNEX 2</w:t>
      </w:r>
    </w:p>
    <w:p w14:paraId="7C6232E4"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EXISTING WORKS AND ADJACENT WORKS</w:t>
      </w:r>
      <w:r>
        <w:rPr>
          <w:rFonts w:ascii="Times New Roman" w:hAnsi="Times New Roman"/>
          <w:kern w:val="2"/>
          <w:sz w:val="22"/>
          <w:szCs w:val="22"/>
          <w:lang w:val="en-GB"/>
        </w:rPr>
        <w:tab/>
        <w:t xml:space="preserve"> 31</w:t>
      </w:r>
    </w:p>
    <w:p w14:paraId="5E4742D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6EDB6500"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kern w:val="2"/>
          <w:sz w:val="22"/>
          <w:szCs w:val="22"/>
          <w:lang w:val="en-GB"/>
        </w:rPr>
      </w:pPr>
      <w:r>
        <w:rPr>
          <w:rFonts w:ascii="Times New Roman" w:hAnsi="Times New Roman"/>
          <w:b/>
          <w:bCs/>
          <w:kern w:val="2"/>
          <w:sz w:val="22"/>
          <w:szCs w:val="22"/>
          <w:lang w:val="en-GB"/>
        </w:rPr>
        <w:t>ANNEX 3</w:t>
      </w:r>
    </w:p>
    <w:p w14:paraId="71BEB4B9"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EXISTING AGREEMENTS</w:t>
      </w:r>
      <w:r>
        <w:rPr>
          <w:rFonts w:ascii="Times New Roman" w:hAnsi="Times New Roman"/>
          <w:kern w:val="2"/>
          <w:sz w:val="22"/>
          <w:szCs w:val="22"/>
          <w:lang w:val="en-GB"/>
        </w:rPr>
        <w:tab/>
        <w:t xml:space="preserve"> 32</w:t>
      </w:r>
    </w:p>
    <w:p w14:paraId="3C2803A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66204361"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kern w:val="2"/>
          <w:sz w:val="22"/>
          <w:szCs w:val="22"/>
          <w:lang w:val="en-GB"/>
        </w:rPr>
      </w:pPr>
      <w:r>
        <w:rPr>
          <w:rFonts w:ascii="Times New Roman" w:hAnsi="Times New Roman"/>
          <w:b/>
          <w:bCs/>
          <w:kern w:val="2"/>
          <w:sz w:val="22"/>
          <w:szCs w:val="22"/>
          <w:lang w:val="en-GB"/>
        </w:rPr>
        <w:t>ANNEX 4</w:t>
      </w:r>
    </w:p>
    <w:p w14:paraId="7EC5BECB"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COLLATERAL AGREEMENT</w:t>
      </w:r>
      <w:r>
        <w:rPr>
          <w:rFonts w:ascii="Times New Roman" w:hAnsi="Times New Roman"/>
          <w:kern w:val="2"/>
          <w:sz w:val="22"/>
          <w:szCs w:val="22"/>
          <w:lang w:val="en-GB"/>
        </w:rPr>
        <w:tab/>
        <w:t xml:space="preserve"> 35</w:t>
      </w:r>
    </w:p>
    <w:p w14:paraId="03357ACB"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35B479C4"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kern w:val="2"/>
          <w:sz w:val="22"/>
          <w:szCs w:val="22"/>
          <w:lang w:val="en-GB"/>
        </w:rPr>
      </w:pPr>
      <w:r>
        <w:rPr>
          <w:rFonts w:ascii="Times New Roman" w:hAnsi="Times New Roman"/>
          <w:b/>
          <w:bCs/>
          <w:kern w:val="2"/>
          <w:sz w:val="22"/>
          <w:szCs w:val="22"/>
          <w:lang w:val="en-GB"/>
        </w:rPr>
        <w:t>ANNEX 5</w:t>
      </w:r>
    </w:p>
    <w:p w14:paraId="67B01AA3"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MISCELLANEOUS PROVISIONS</w:t>
      </w:r>
      <w:r>
        <w:rPr>
          <w:rFonts w:ascii="Times New Roman" w:hAnsi="Times New Roman"/>
          <w:kern w:val="2"/>
          <w:sz w:val="22"/>
          <w:szCs w:val="22"/>
          <w:lang w:val="en-GB"/>
        </w:rPr>
        <w:tab/>
        <w:t xml:space="preserve"> 47</w:t>
      </w:r>
    </w:p>
    <w:p w14:paraId="69FAC62A"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54912920"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b/>
          <w:bCs/>
          <w:kern w:val="2"/>
          <w:sz w:val="22"/>
          <w:szCs w:val="22"/>
          <w:lang w:val="en-GB"/>
        </w:rPr>
      </w:pPr>
      <w:r>
        <w:rPr>
          <w:rFonts w:ascii="Times New Roman" w:hAnsi="Times New Roman"/>
          <w:b/>
          <w:bCs/>
          <w:kern w:val="2"/>
          <w:sz w:val="22"/>
          <w:szCs w:val="22"/>
          <w:lang w:val="en-GB"/>
        </w:rPr>
        <w:t>ANNEX 6</w:t>
      </w:r>
    </w:p>
    <w:p w14:paraId="5FE391BB"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REMEDIES</w:t>
      </w:r>
      <w:r>
        <w:rPr>
          <w:rFonts w:ascii="Times New Roman" w:hAnsi="Times New Roman"/>
          <w:kern w:val="2"/>
          <w:sz w:val="22"/>
          <w:szCs w:val="22"/>
          <w:lang w:val="en-GB"/>
        </w:rPr>
        <w:tab/>
        <w:t xml:space="preserve"> 50</w:t>
      </w:r>
    </w:p>
    <w:p w14:paraId="385A9C5C"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072D3EB5"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b/>
          <w:bCs/>
          <w:kern w:val="2"/>
          <w:sz w:val="22"/>
          <w:szCs w:val="22"/>
          <w:lang w:val="en-GB"/>
        </w:rPr>
      </w:pPr>
      <w:r>
        <w:rPr>
          <w:rFonts w:ascii="Times New Roman" w:hAnsi="Times New Roman"/>
          <w:b/>
          <w:bCs/>
          <w:kern w:val="2"/>
          <w:sz w:val="22"/>
          <w:szCs w:val="22"/>
          <w:lang w:val="en-GB"/>
        </w:rPr>
        <w:t>ANNEX 7</w:t>
      </w:r>
    </w:p>
    <w:p w14:paraId="6DCB4B97"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DEPOT FACILITY OWNER'S OWN SERVICES</w:t>
      </w:r>
      <w:r>
        <w:rPr>
          <w:rFonts w:ascii="Times New Roman" w:hAnsi="Times New Roman"/>
          <w:kern w:val="2"/>
          <w:sz w:val="22"/>
          <w:szCs w:val="22"/>
          <w:lang w:val="en-GB"/>
        </w:rPr>
        <w:tab/>
        <w:t xml:space="preserve"> 51</w:t>
      </w:r>
    </w:p>
    <w:p w14:paraId="2B1FD5A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7F53E318"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b/>
          <w:bCs/>
          <w:kern w:val="2"/>
          <w:sz w:val="22"/>
          <w:szCs w:val="22"/>
          <w:lang w:val="en-GB"/>
        </w:rPr>
      </w:pPr>
      <w:r>
        <w:rPr>
          <w:rFonts w:ascii="Times New Roman" w:hAnsi="Times New Roman"/>
          <w:b/>
          <w:bCs/>
          <w:kern w:val="2"/>
          <w:sz w:val="22"/>
          <w:szCs w:val="22"/>
          <w:lang w:val="en-GB"/>
        </w:rPr>
        <w:t>ANNEX 8</w:t>
      </w:r>
    </w:p>
    <w:p w14:paraId="503C0CD9"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BENEFICIARY TRAIN PREPARATION</w:t>
      </w:r>
      <w:r>
        <w:rPr>
          <w:rFonts w:ascii="Times New Roman" w:hAnsi="Times New Roman"/>
          <w:kern w:val="2"/>
          <w:sz w:val="22"/>
          <w:szCs w:val="22"/>
          <w:lang w:val="en-GB"/>
        </w:rPr>
        <w:tab/>
        <w:t xml:space="preserve"> 59</w:t>
      </w:r>
    </w:p>
    <w:p w14:paraId="2AC5C7DC"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vanish/>
          <w:kern w:val="2"/>
          <w:sz w:val="22"/>
          <w:szCs w:val="22"/>
          <w:lang w:val="en-GB"/>
        </w:rPr>
      </w:pPr>
    </w:p>
    <w:p w14:paraId="00911366"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end"/>
      </w:r>
    </w:p>
    <w:p w14:paraId="58A1E6A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561B64A6"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ANNEX 1</w:t>
      </w:r>
    </w:p>
    <w:p w14:paraId="73F10586"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GENERAL INFORMATION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1</w:instrText>
      </w:r>
      <w:r>
        <w:rPr>
          <w:rFonts w:ascii="Times New Roman" w:hAnsi="Times New Roman"/>
          <w:kern w:val="2"/>
          <w:sz w:val="22"/>
          <w:szCs w:val="22"/>
          <w:lang w:val="en-GB"/>
        </w:rPr>
        <w:tab/>
      </w:r>
      <w:r>
        <w:rPr>
          <w:rFonts w:ascii="Times New Roman" w:hAnsi="Times New Roman"/>
          <w:b/>
          <w:bCs/>
          <w:kern w:val="2"/>
          <w:sz w:val="22"/>
          <w:szCs w:val="22"/>
          <w:lang w:val="en-GB"/>
        </w:rPr>
        <w:instrText>GENERAL INFORMATION</w:instrText>
      </w:r>
      <w:r>
        <w:rPr>
          <w:rFonts w:ascii="Times New Roman" w:hAnsi="Times New Roman"/>
          <w:kern w:val="2"/>
          <w:sz w:val="22"/>
          <w:szCs w:val="22"/>
          <w:lang w:val="en-GB"/>
        </w:rPr>
        <w:fldChar w:fldCharType="end"/>
      </w:r>
    </w:p>
    <w:p w14:paraId="006DE1F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836794"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Depot</w:t>
      </w:r>
    </w:p>
    <w:p w14:paraId="562942E0"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F773DE"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Depot name:</w:t>
      </w:r>
    </w:p>
    <w:p w14:paraId="3B24B76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9CED9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Address/location:</w:t>
      </w:r>
    </w:p>
    <w:p w14:paraId="4154A24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E1B257"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County or London Borough:</w:t>
      </w:r>
    </w:p>
    <w:p w14:paraId="7B8390D0"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is shown edged in blue on the Plan and includes the boundary walls, fences and gates belonging to the Depot (whether or not identified by lettering on the Plan).</w:t>
      </w:r>
    </w:p>
    <w:p w14:paraId="01577A4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FA628A"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following features (where marked "YES") are included in, or excluded from, the Depot and in each case are denoted on the Plan by the colour marking or lettering indicated below:</w:t>
      </w:r>
    </w:p>
    <w:p w14:paraId="07A307D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6FF7C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913783">
          <w:headerReference w:type="even" r:id="rId9"/>
          <w:headerReference w:type="default" r:id="rId10"/>
          <w:footerReference w:type="default" r:id="rId11"/>
          <w:headerReference w:type="first" r:id="rId12"/>
          <w:endnotePr>
            <w:numFmt w:val="decimal"/>
          </w:endnotePr>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70BD126E" w14:textId="77777777">
        <w:tc>
          <w:tcPr>
            <w:tcW w:w="2528" w:type="dxa"/>
            <w:tcBorders>
              <w:top w:val="nil"/>
              <w:left w:val="nil"/>
              <w:bottom w:val="nil"/>
              <w:right w:val="nil"/>
            </w:tcBorders>
          </w:tcPr>
          <w:p w14:paraId="2680EEB0"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b/>
                <w:bCs/>
                <w:kern w:val="2"/>
                <w:sz w:val="22"/>
                <w:szCs w:val="22"/>
                <w:lang w:val="en-GB"/>
              </w:rPr>
            </w:pPr>
            <w:r>
              <w:rPr>
                <w:rFonts w:ascii="Times New Roman" w:hAnsi="Times New Roman"/>
                <w:b/>
                <w:bCs/>
                <w:kern w:val="2"/>
                <w:sz w:val="22"/>
                <w:szCs w:val="22"/>
                <w:lang w:val="en-GB"/>
              </w:rPr>
              <w:t>Colour</w:t>
            </w:r>
          </w:p>
        </w:tc>
        <w:tc>
          <w:tcPr>
            <w:tcW w:w="720" w:type="dxa"/>
            <w:tcBorders>
              <w:top w:val="nil"/>
              <w:left w:val="nil"/>
              <w:bottom w:val="nil"/>
              <w:right w:val="nil"/>
            </w:tcBorders>
          </w:tcPr>
          <w:p w14:paraId="3B5194EA" w14:textId="77777777" w:rsidR="00913783" w:rsidRDefault="00913783">
            <w:pPr>
              <w:rPr>
                <w:rFonts w:ascii="Times New Roman" w:hAnsi="Times New Roman"/>
                <w:b/>
                <w:bCs/>
                <w:kern w:val="2"/>
                <w:sz w:val="22"/>
                <w:szCs w:val="22"/>
                <w:lang w:val="en-GB"/>
              </w:rPr>
            </w:pPr>
          </w:p>
        </w:tc>
        <w:tc>
          <w:tcPr>
            <w:tcW w:w="2528" w:type="dxa"/>
            <w:tcBorders>
              <w:top w:val="nil"/>
              <w:left w:val="nil"/>
              <w:bottom w:val="nil"/>
              <w:right w:val="nil"/>
            </w:tcBorders>
          </w:tcPr>
          <w:p w14:paraId="43CAB554"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Included on Plan</w:t>
            </w:r>
          </w:p>
        </w:tc>
        <w:tc>
          <w:tcPr>
            <w:tcW w:w="720" w:type="dxa"/>
            <w:tcBorders>
              <w:top w:val="nil"/>
              <w:left w:val="nil"/>
              <w:bottom w:val="nil"/>
              <w:right w:val="nil"/>
            </w:tcBorders>
          </w:tcPr>
          <w:p w14:paraId="529B3147" w14:textId="77777777" w:rsidR="00913783" w:rsidRDefault="00913783">
            <w:pPr>
              <w:rPr>
                <w:rFonts w:ascii="Times New Roman" w:hAnsi="Times New Roman"/>
                <w:b/>
                <w:bCs/>
                <w:kern w:val="2"/>
                <w:sz w:val="22"/>
                <w:szCs w:val="22"/>
                <w:lang w:val="en-GB"/>
              </w:rPr>
            </w:pPr>
          </w:p>
        </w:tc>
        <w:tc>
          <w:tcPr>
            <w:tcW w:w="2529" w:type="dxa"/>
            <w:tcBorders>
              <w:top w:val="nil"/>
              <w:left w:val="nil"/>
              <w:bottom w:val="nil"/>
              <w:right w:val="nil"/>
            </w:tcBorders>
          </w:tcPr>
          <w:p w14:paraId="26BE61DD"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Treatment</w:t>
            </w:r>
          </w:p>
        </w:tc>
      </w:tr>
      <w:tr w:rsidR="00913783" w14:paraId="6F308839" w14:textId="77777777">
        <w:tc>
          <w:tcPr>
            <w:tcW w:w="2528" w:type="dxa"/>
            <w:tcBorders>
              <w:top w:val="nil"/>
              <w:left w:val="nil"/>
              <w:bottom w:val="nil"/>
              <w:right w:val="nil"/>
            </w:tcBorders>
          </w:tcPr>
          <w:p w14:paraId="2078FA2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5C225FB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2DBE1737"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708D73DE"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7DA2F226"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33E6EC9E"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3D103141"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004AE402" w14:textId="77777777">
        <w:tc>
          <w:tcPr>
            <w:tcW w:w="2528" w:type="dxa"/>
            <w:tcBorders>
              <w:top w:val="nil"/>
              <w:left w:val="nil"/>
              <w:bottom w:val="nil"/>
              <w:right w:val="nil"/>
            </w:tcBorders>
          </w:tcPr>
          <w:p w14:paraId="313E6BDF"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t>Yellow</w:t>
            </w:r>
          </w:p>
        </w:tc>
        <w:tc>
          <w:tcPr>
            <w:tcW w:w="720" w:type="dxa"/>
            <w:tcBorders>
              <w:top w:val="nil"/>
              <w:left w:val="nil"/>
              <w:bottom w:val="nil"/>
              <w:right w:val="nil"/>
            </w:tcBorders>
          </w:tcPr>
          <w:p w14:paraId="42BD1B02"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6BC20320"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0CFED5F1"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27624702"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subway outside blue edging but included in the Depot.</w:t>
            </w:r>
          </w:p>
        </w:tc>
      </w:tr>
      <w:tr w:rsidR="00913783" w14:paraId="05990425" w14:textId="77777777">
        <w:tc>
          <w:tcPr>
            <w:tcW w:w="2528" w:type="dxa"/>
            <w:tcBorders>
              <w:top w:val="nil"/>
              <w:left w:val="nil"/>
              <w:bottom w:val="nil"/>
              <w:right w:val="nil"/>
            </w:tcBorders>
          </w:tcPr>
          <w:p w14:paraId="5419D0C1"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7D6A668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75EB951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69C47E8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3237112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5A40BB28"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0058E4D2"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0AEDD429" w14:textId="77777777">
        <w:tc>
          <w:tcPr>
            <w:tcW w:w="2528" w:type="dxa"/>
            <w:tcBorders>
              <w:top w:val="nil"/>
              <w:left w:val="nil"/>
              <w:bottom w:val="nil"/>
              <w:right w:val="nil"/>
            </w:tcBorders>
          </w:tcPr>
          <w:p w14:paraId="6D4F065B"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t>Green</w:t>
            </w:r>
          </w:p>
        </w:tc>
        <w:tc>
          <w:tcPr>
            <w:tcW w:w="720" w:type="dxa"/>
            <w:tcBorders>
              <w:top w:val="nil"/>
              <w:left w:val="nil"/>
              <w:bottom w:val="nil"/>
              <w:right w:val="nil"/>
            </w:tcBorders>
          </w:tcPr>
          <w:p w14:paraId="0BB3C880"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0B1F8688"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5378D371"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5D546D31"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bridge, raft or Depot roof outside blue edging but included in the Depot.</w:t>
            </w:r>
          </w:p>
        </w:tc>
      </w:tr>
      <w:tr w:rsidR="00913783" w14:paraId="783065E0" w14:textId="77777777">
        <w:tc>
          <w:tcPr>
            <w:tcW w:w="2528" w:type="dxa"/>
            <w:tcBorders>
              <w:top w:val="nil"/>
              <w:left w:val="nil"/>
              <w:bottom w:val="nil"/>
              <w:right w:val="nil"/>
            </w:tcBorders>
          </w:tcPr>
          <w:p w14:paraId="60F0D6D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126E43C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2B2A1A8E"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0949927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66842FF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73C13217"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55AB95F7"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2A9F216B" w14:textId="77777777">
        <w:tc>
          <w:tcPr>
            <w:tcW w:w="2528" w:type="dxa"/>
            <w:tcBorders>
              <w:top w:val="nil"/>
              <w:left w:val="nil"/>
              <w:bottom w:val="nil"/>
              <w:right w:val="nil"/>
            </w:tcBorders>
          </w:tcPr>
          <w:p w14:paraId="32A4F714"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t>Red hatch</w:t>
            </w:r>
          </w:p>
        </w:tc>
        <w:tc>
          <w:tcPr>
            <w:tcW w:w="720" w:type="dxa"/>
            <w:tcBorders>
              <w:top w:val="nil"/>
              <w:left w:val="nil"/>
              <w:bottom w:val="nil"/>
              <w:right w:val="nil"/>
            </w:tcBorders>
          </w:tcPr>
          <w:p w14:paraId="7DA785A4"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1EBEDA71"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1ACEF041"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0FE3A0DE"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bridge, raft, viaduct, arch or other overlying structure which (with everything above it) is within blue edging but excluded from the Depot.</w:t>
            </w:r>
          </w:p>
        </w:tc>
      </w:tr>
      <w:tr w:rsidR="00913783" w14:paraId="3FA65665" w14:textId="77777777">
        <w:tc>
          <w:tcPr>
            <w:tcW w:w="2528" w:type="dxa"/>
            <w:tcBorders>
              <w:top w:val="nil"/>
              <w:left w:val="nil"/>
              <w:bottom w:val="nil"/>
              <w:right w:val="nil"/>
            </w:tcBorders>
          </w:tcPr>
          <w:p w14:paraId="35D1C54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4B896871"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71788D5E"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38D4329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3FA5331B"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6B4D3462"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0BDF8FB0"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7D50A5DC" w14:textId="77777777">
        <w:tc>
          <w:tcPr>
            <w:tcW w:w="2528" w:type="dxa"/>
            <w:tcBorders>
              <w:top w:val="nil"/>
              <w:left w:val="nil"/>
              <w:bottom w:val="nil"/>
              <w:right w:val="nil"/>
            </w:tcBorders>
          </w:tcPr>
          <w:p w14:paraId="1A97FEA0"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lastRenderedPageBreak/>
              <w:t>Green hatch</w:t>
            </w:r>
          </w:p>
        </w:tc>
        <w:tc>
          <w:tcPr>
            <w:tcW w:w="720" w:type="dxa"/>
            <w:tcBorders>
              <w:top w:val="nil"/>
              <w:left w:val="nil"/>
              <w:bottom w:val="nil"/>
              <w:right w:val="nil"/>
            </w:tcBorders>
          </w:tcPr>
          <w:p w14:paraId="540FEFA1"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0268D37A"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0A859696"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41EEB2DD"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bridge, viaduct, arch, tunnel or other underlying structure which (with everything within or beneath it) is within blue edging but excluded from the Depot.</w:t>
            </w:r>
          </w:p>
        </w:tc>
      </w:tr>
      <w:tr w:rsidR="00913783" w14:paraId="669173FB" w14:textId="77777777">
        <w:tc>
          <w:tcPr>
            <w:tcW w:w="2528" w:type="dxa"/>
            <w:tcBorders>
              <w:top w:val="nil"/>
              <w:left w:val="nil"/>
              <w:bottom w:val="nil"/>
              <w:right w:val="nil"/>
            </w:tcBorders>
          </w:tcPr>
          <w:p w14:paraId="19F7D4D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53AC455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12ED1EA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2DBCE247"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424184D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751B6283"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369F1EDF"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6988565B" w14:textId="77777777">
        <w:tc>
          <w:tcPr>
            <w:tcW w:w="2528" w:type="dxa"/>
            <w:tcBorders>
              <w:top w:val="nil"/>
              <w:left w:val="nil"/>
              <w:bottom w:val="nil"/>
              <w:right w:val="nil"/>
            </w:tcBorders>
          </w:tcPr>
          <w:p w14:paraId="11701E6A"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t>Purple</w:t>
            </w:r>
          </w:p>
        </w:tc>
        <w:tc>
          <w:tcPr>
            <w:tcW w:w="720" w:type="dxa"/>
            <w:tcBorders>
              <w:top w:val="nil"/>
              <w:left w:val="nil"/>
              <w:bottom w:val="nil"/>
              <w:right w:val="nil"/>
            </w:tcBorders>
          </w:tcPr>
          <w:p w14:paraId="154B9457"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0F867A31"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350A6033"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6A19596B"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the route of an emergency access from the Depot referred to in Part J.</w:t>
            </w:r>
          </w:p>
        </w:tc>
      </w:tr>
      <w:tr w:rsidR="00913783" w14:paraId="45195831" w14:textId="77777777">
        <w:tc>
          <w:tcPr>
            <w:tcW w:w="2528" w:type="dxa"/>
            <w:tcBorders>
              <w:top w:val="nil"/>
              <w:left w:val="nil"/>
              <w:bottom w:val="nil"/>
              <w:right w:val="nil"/>
            </w:tcBorders>
          </w:tcPr>
          <w:p w14:paraId="2E65BDE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1032D60F"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094AA517"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0FAC1A3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5876153B"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78592EE2"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10688133"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59637C8D" w14:textId="77777777">
        <w:tc>
          <w:tcPr>
            <w:tcW w:w="2528" w:type="dxa"/>
            <w:tcBorders>
              <w:top w:val="nil"/>
              <w:left w:val="nil"/>
              <w:bottom w:val="nil"/>
              <w:right w:val="nil"/>
            </w:tcBorders>
          </w:tcPr>
          <w:p w14:paraId="143146FD"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t>Black cross hatch</w:t>
            </w:r>
          </w:p>
        </w:tc>
        <w:tc>
          <w:tcPr>
            <w:tcW w:w="720" w:type="dxa"/>
            <w:tcBorders>
              <w:top w:val="nil"/>
              <w:left w:val="nil"/>
              <w:bottom w:val="nil"/>
              <w:right w:val="nil"/>
            </w:tcBorders>
          </w:tcPr>
          <w:p w14:paraId="417D19FF"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775B2D6A"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7FEA3D48"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583DE412"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car parking spaces referred to in Part K.</w:t>
            </w:r>
          </w:p>
        </w:tc>
      </w:tr>
      <w:tr w:rsidR="00913783" w14:paraId="49B57BCB" w14:textId="77777777">
        <w:tc>
          <w:tcPr>
            <w:tcW w:w="2528" w:type="dxa"/>
            <w:tcBorders>
              <w:top w:val="nil"/>
              <w:left w:val="nil"/>
              <w:bottom w:val="nil"/>
              <w:right w:val="nil"/>
            </w:tcBorders>
          </w:tcPr>
          <w:p w14:paraId="58AE0A4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27CD5CE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0C72B1B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271957A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1243AFA1"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525AFF73"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0806BD6A"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01C17991" w14:textId="77777777">
        <w:tc>
          <w:tcPr>
            <w:tcW w:w="2528" w:type="dxa"/>
            <w:tcBorders>
              <w:top w:val="nil"/>
              <w:left w:val="nil"/>
              <w:bottom w:val="nil"/>
              <w:right w:val="nil"/>
            </w:tcBorders>
          </w:tcPr>
          <w:p w14:paraId="059D4ECC"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left="720"/>
              <w:rPr>
                <w:rFonts w:ascii="Times New Roman" w:hAnsi="Times New Roman"/>
                <w:kern w:val="2"/>
                <w:sz w:val="22"/>
                <w:szCs w:val="22"/>
                <w:lang w:val="en-GB"/>
              </w:rPr>
            </w:pPr>
            <w:r>
              <w:rPr>
                <w:rFonts w:ascii="Times New Roman" w:hAnsi="Times New Roman"/>
                <w:kern w:val="2"/>
                <w:sz w:val="22"/>
                <w:szCs w:val="22"/>
                <w:lang w:val="en-GB"/>
              </w:rPr>
              <w:t>Brown colour and/or brown colour hatched brown</w:t>
            </w:r>
          </w:p>
        </w:tc>
        <w:tc>
          <w:tcPr>
            <w:tcW w:w="720" w:type="dxa"/>
            <w:tcBorders>
              <w:top w:val="nil"/>
              <w:left w:val="nil"/>
              <w:bottom w:val="nil"/>
              <w:right w:val="nil"/>
            </w:tcBorders>
          </w:tcPr>
          <w:p w14:paraId="7EE49FED"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23D853AA"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3D0E714E"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6E1DA14A"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a right of way referred to in Part J.</w:t>
            </w:r>
          </w:p>
        </w:tc>
      </w:tr>
      <w:tr w:rsidR="00913783" w14:paraId="24FF6927" w14:textId="77777777">
        <w:tc>
          <w:tcPr>
            <w:tcW w:w="2528" w:type="dxa"/>
            <w:tcBorders>
              <w:top w:val="nil"/>
              <w:left w:val="nil"/>
              <w:bottom w:val="nil"/>
              <w:right w:val="nil"/>
            </w:tcBorders>
          </w:tcPr>
          <w:p w14:paraId="76614F8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0E3482BB"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0F87E939"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6C0AE667"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7935EE2F"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7571BC2E"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274D27B3"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78B49C19" w14:textId="77777777">
        <w:tc>
          <w:tcPr>
            <w:tcW w:w="2528" w:type="dxa"/>
            <w:tcBorders>
              <w:top w:val="nil"/>
              <w:left w:val="nil"/>
              <w:bottom w:val="nil"/>
              <w:right w:val="nil"/>
            </w:tcBorders>
          </w:tcPr>
          <w:p w14:paraId="55F8C296"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left="720"/>
              <w:rPr>
                <w:rFonts w:ascii="Times New Roman" w:hAnsi="Times New Roman"/>
                <w:kern w:val="2"/>
                <w:sz w:val="22"/>
                <w:szCs w:val="22"/>
                <w:lang w:val="en-GB"/>
              </w:rPr>
            </w:pPr>
            <w:r>
              <w:rPr>
                <w:rFonts w:ascii="Times New Roman" w:hAnsi="Times New Roman"/>
                <w:kern w:val="2"/>
                <w:sz w:val="22"/>
                <w:szCs w:val="22"/>
                <w:lang w:val="en-GB"/>
              </w:rPr>
              <w:t>Uncoloured brown hatch and/or cross hatch</w:t>
            </w:r>
          </w:p>
        </w:tc>
        <w:tc>
          <w:tcPr>
            <w:tcW w:w="720" w:type="dxa"/>
            <w:tcBorders>
              <w:top w:val="nil"/>
              <w:left w:val="nil"/>
              <w:bottom w:val="nil"/>
              <w:right w:val="nil"/>
            </w:tcBorders>
          </w:tcPr>
          <w:p w14:paraId="434DD60D"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1C19773C"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17FFE95A"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4FA7F025"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a right of way referred to in Part K.</w:t>
            </w:r>
          </w:p>
        </w:tc>
      </w:tr>
      <w:tr w:rsidR="00913783" w14:paraId="642941B3" w14:textId="77777777">
        <w:tc>
          <w:tcPr>
            <w:tcW w:w="2528" w:type="dxa"/>
            <w:tcBorders>
              <w:top w:val="nil"/>
              <w:left w:val="nil"/>
              <w:bottom w:val="nil"/>
              <w:right w:val="nil"/>
            </w:tcBorders>
          </w:tcPr>
          <w:p w14:paraId="43D5510F"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69938E87"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5CCFC85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2A451EF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38C1215A"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1DCA5F39"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77B3D676"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2F95C439" w14:textId="77777777">
        <w:tc>
          <w:tcPr>
            <w:tcW w:w="2528" w:type="dxa"/>
            <w:tcBorders>
              <w:top w:val="nil"/>
              <w:left w:val="nil"/>
              <w:bottom w:val="nil"/>
              <w:right w:val="nil"/>
            </w:tcBorders>
          </w:tcPr>
          <w:p w14:paraId="49375504"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t>Lettering</w:t>
            </w:r>
          </w:p>
        </w:tc>
        <w:tc>
          <w:tcPr>
            <w:tcW w:w="720" w:type="dxa"/>
            <w:tcBorders>
              <w:top w:val="nil"/>
              <w:left w:val="nil"/>
              <w:bottom w:val="nil"/>
              <w:right w:val="nil"/>
            </w:tcBorders>
          </w:tcPr>
          <w:p w14:paraId="6AC566DF"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320872D9"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092AAFCC"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45A6EB18"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boundary walls fences and gates belonging to the Depot between the lettered points.</w:t>
            </w:r>
          </w:p>
        </w:tc>
      </w:tr>
    </w:tbl>
    <w:p w14:paraId="1F9583A5"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45E8089D"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Default Interest Rate</w:t>
      </w:r>
    </w:p>
    <w:p w14:paraId="719F474C"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 interest rate of 0 per cent. for so long as all parties to the Relevant Agreement are public sector operators.</w:t>
      </w:r>
    </w:p>
    <w:p w14:paraId="067F2DC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0B751E"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With effect from the date upon which any party to the relevant Agreement ceases to be a public sector operator, the interest rate shall be 2 per cent. per annum above the base lending rate published from time to time by [</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 (or such other financial institution as the parties may agree) during any relevant period.</w:t>
      </w:r>
    </w:p>
    <w:p w14:paraId="4A98F396"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C5ACB6"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3.</w:t>
      </w:r>
      <w:r>
        <w:rPr>
          <w:rFonts w:ascii="Times New Roman" w:hAnsi="Times New Roman"/>
          <w:kern w:val="2"/>
          <w:sz w:val="22"/>
          <w:szCs w:val="22"/>
          <w:lang w:val="en-GB"/>
        </w:rPr>
        <w:tab/>
      </w:r>
      <w:r>
        <w:rPr>
          <w:rFonts w:ascii="Times New Roman" w:hAnsi="Times New Roman"/>
          <w:b/>
          <w:bCs/>
          <w:kern w:val="2"/>
          <w:sz w:val="22"/>
          <w:szCs w:val="22"/>
          <w:lang w:val="en-GB"/>
        </w:rPr>
        <w:t>Location of Depot Register</w:t>
      </w:r>
    </w:p>
    <w:p w14:paraId="027FBF8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E43A3E"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9B5B4E"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w:t>
      </w:r>
      <w:r>
        <w:rPr>
          <w:rFonts w:ascii="Times New Roman" w:hAnsi="Times New Roman"/>
          <w:kern w:val="2"/>
          <w:sz w:val="22"/>
          <w:szCs w:val="22"/>
          <w:lang w:val="en-GB"/>
        </w:rPr>
        <w:tab/>
      </w:r>
      <w:r>
        <w:rPr>
          <w:rFonts w:ascii="Times New Roman" w:hAnsi="Times New Roman"/>
          <w:b/>
          <w:bCs/>
          <w:kern w:val="2"/>
          <w:sz w:val="22"/>
          <w:szCs w:val="22"/>
          <w:lang w:val="en-GB"/>
        </w:rPr>
        <w:t>Connection Agreement</w:t>
      </w:r>
    </w:p>
    <w:p w14:paraId="3A0A96C7"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Agreement dated [</w:t>
      </w:r>
      <w:r>
        <w:rPr>
          <w:rFonts w:ascii="Times New Roman" w:hAnsi="Times New Roman"/>
          <w:kern w:val="2"/>
          <w:sz w:val="22"/>
          <w:szCs w:val="22"/>
          <w:lang w:val="en-GB"/>
        </w:rPr>
        <w:tab/>
      </w:r>
      <w:r>
        <w:rPr>
          <w:rFonts w:ascii="Times New Roman" w:hAnsi="Times New Roman"/>
          <w:kern w:val="2"/>
          <w:sz w:val="22"/>
          <w:szCs w:val="22"/>
          <w:lang w:val="en-GB"/>
        </w:rPr>
        <w:tab/>
        <w:t>] between [</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 and the Depot Facility Owner providing for the establishment and maintenance of a connection of the network forming part of the Depot and the Network.</w:t>
      </w:r>
    </w:p>
    <w:p w14:paraId="4347292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1C02CDB5"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APPENDIX 1 TO ANNEX 1</w:t>
      </w:r>
    </w:p>
    <w:p w14:paraId="329A5AFE"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The Plan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1 TO ANNEX 1</w:instrText>
      </w:r>
      <w:r>
        <w:rPr>
          <w:rFonts w:ascii="Times New Roman" w:hAnsi="Times New Roman"/>
          <w:kern w:val="2"/>
          <w:sz w:val="22"/>
          <w:szCs w:val="22"/>
          <w:lang w:val="en-GB"/>
        </w:rPr>
        <w:tab/>
      </w:r>
      <w:r>
        <w:rPr>
          <w:rFonts w:ascii="Times New Roman" w:hAnsi="Times New Roman"/>
          <w:b/>
          <w:bCs/>
          <w:kern w:val="2"/>
          <w:sz w:val="22"/>
          <w:szCs w:val="22"/>
          <w:lang w:val="en-GB"/>
        </w:rPr>
        <w:instrText>The Plan</w:instrText>
      </w:r>
      <w:r>
        <w:rPr>
          <w:rFonts w:ascii="Times New Roman" w:hAnsi="Times New Roman"/>
          <w:kern w:val="2"/>
          <w:sz w:val="22"/>
          <w:szCs w:val="22"/>
          <w:lang w:val="en-GB"/>
        </w:rPr>
        <w:fldChar w:fldCharType="end"/>
      </w:r>
    </w:p>
    <w:p w14:paraId="66A18BA0"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7672A8"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See attached plan numbered [</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w:t>
      </w:r>
    </w:p>
    <w:p w14:paraId="011988B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4B9E038F"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APPENDIX 2 TO ANNEX 1</w:t>
      </w:r>
    </w:p>
    <w:p w14:paraId="07FB5833"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The Statement of Condition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2 TO ANNEX 1</w:instrText>
      </w:r>
      <w:r>
        <w:rPr>
          <w:rFonts w:ascii="Times New Roman" w:hAnsi="Times New Roman"/>
          <w:b/>
          <w:bCs/>
          <w:kern w:val="2"/>
          <w:sz w:val="22"/>
          <w:szCs w:val="22"/>
          <w:lang w:val="en-GB"/>
        </w:rPr>
        <w:tab/>
        <w:instrText>The Statement of Condition</w:instrText>
      </w:r>
      <w:r>
        <w:rPr>
          <w:rFonts w:ascii="Times New Roman" w:hAnsi="Times New Roman"/>
          <w:kern w:val="2"/>
          <w:sz w:val="22"/>
          <w:szCs w:val="22"/>
          <w:lang w:val="en-GB"/>
        </w:rPr>
        <w:fldChar w:fldCharType="end"/>
      </w:r>
    </w:p>
    <w:p w14:paraId="507353E6"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66814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[Insert the Statement of Condition]</w:t>
      </w:r>
    </w:p>
    <w:p w14:paraId="3E7B9CF9"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2741DE3E" w14:textId="77777777" w:rsidR="00913783" w:rsidRDefault="00F1788A">
      <w:pPr>
        <w:widowControl/>
        <w:tabs>
          <w:tab w:val="center" w:pos="6979"/>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APPENDIX 3 TO ANNEX 1</w:t>
      </w:r>
    </w:p>
    <w:p w14:paraId="24F7A593" w14:textId="77777777" w:rsidR="00913783" w:rsidRDefault="00F1788A">
      <w:pPr>
        <w:widowControl/>
        <w:tabs>
          <w:tab w:val="center" w:pos="6979"/>
          <w:tab w:val="left" w:pos="7200"/>
          <w:tab w:val="left" w:pos="7920"/>
          <w:tab w:val="left" w:pos="8640"/>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Equipment Inventory - Allocation of Responsibility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3 TO ANNEX 1</w:instrText>
      </w:r>
      <w:r>
        <w:rPr>
          <w:rFonts w:ascii="Times New Roman" w:hAnsi="Times New Roman"/>
          <w:b/>
          <w:bCs/>
          <w:kern w:val="2"/>
          <w:sz w:val="22"/>
          <w:szCs w:val="22"/>
          <w:lang w:val="en-GB"/>
        </w:rPr>
        <w:tab/>
        <w:instrText>Equipment Inventory - Allocation of Responsibility</w:instrText>
      </w:r>
      <w:r>
        <w:rPr>
          <w:rFonts w:ascii="Times New Roman" w:hAnsi="Times New Roman"/>
          <w:kern w:val="2"/>
          <w:sz w:val="22"/>
          <w:szCs w:val="22"/>
          <w:lang w:val="en-GB"/>
        </w:rPr>
        <w:fldChar w:fldCharType="end"/>
      </w:r>
    </w:p>
    <w:p w14:paraId="4B97C2F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181F009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sectPr w:rsidR="00913783">
          <w:headerReference w:type="even" r:id="rId13"/>
          <w:headerReference w:type="default" r:id="rId14"/>
          <w:footerReference w:type="default" r:id="rId15"/>
          <w:headerReference w:type="first" r:id="rId16"/>
          <w:endnotePr>
            <w:numFmt w:val="decimal"/>
          </w:endnotePr>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4D033F3" w14:textId="77777777">
        <w:tc>
          <w:tcPr>
            <w:tcW w:w="4251" w:type="dxa"/>
            <w:tcBorders>
              <w:top w:val="nil"/>
              <w:left w:val="nil"/>
              <w:bottom w:val="nil"/>
              <w:right w:val="nil"/>
            </w:tcBorders>
          </w:tcPr>
          <w:p w14:paraId="786603DB"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306"/>
              <w:rPr>
                <w:rFonts w:ascii="Times New Roman" w:hAnsi="Times New Roman"/>
                <w:kern w:val="2"/>
                <w:sz w:val="22"/>
                <w:szCs w:val="22"/>
                <w:lang w:val="en-GB"/>
              </w:rPr>
            </w:pPr>
            <w:r>
              <w:rPr>
                <w:rFonts w:ascii="Times New Roman" w:hAnsi="Times New Roman"/>
                <w:b/>
                <w:bCs/>
                <w:kern w:val="2"/>
                <w:sz w:val="22"/>
                <w:szCs w:val="22"/>
                <w:lang w:val="en-GB"/>
              </w:rPr>
              <w:t>Description</w:t>
            </w:r>
          </w:p>
        </w:tc>
        <w:tc>
          <w:tcPr>
            <w:tcW w:w="283" w:type="dxa"/>
            <w:tcBorders>
              <w:top w:val="nil"/>
              <w:left w:val="nil"/>
              <w:bottom w:val="nil"/>
              <w:right w:val="nil"/>
            </w:tcBorders>
          </w:tcPr>
          <w:p w14:paraId="7CAEDD71"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B72460A"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Present at Depot</w:t>
            </w:r>
          </w:p>
        </w:tc>
        <w:tc>
          <w:tcPr>
            <w:tcW w:w="284" w:type="dxa"/>
            <w:tcBorders>
              <w:top w:val="nil"/>
              <w:left w:val="nil"/>
              <w:bottom w:val="nil"/>
              <w:right w:val="nil"/>
            </w:tcBorders>
          </w:tcPr>
          <w:p w14:paraId="49F5CF9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628B0A9"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Quantity (where applicable - N/A if none N/Q if not quantifiable)</w:t>
            </w:r>
          </w:p>
        </w:tc>
        <w:tc>
          <w:tcPr>
            <w:tcW w:w="283" w:type="dxa"/>
            <w:tcBorders>
              <w:top w:val="nil"/>
              <w:left w:val="nil"/>
              <w:bottom w:val="nil"/>
              <w:right w:val="nil"/>
            </w:tcBorders>
          </w:tcPr>
          <w:p w14:paraId="120E2C13"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4BD7EF0"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Responsibility for Maintenance</w:t>
            </w:r>
          </w:p>
        </w:tc>
        <w:tc>
          <w:tcPr>
            <w:tcW w:w="284" w:type="dxa"/>
            <w:tcBorders>
              <w:top w:val="nil"/>
              <w:left w:val="nil"/>
              <w:bottom w:val="nil"/>
              <w:right w:val="nil"/>
            </w:tcBorders>
          </w:tcPr>
          <w:p w14:paraId="34BB9335"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B0B1FD0"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Responsibility for Repair</w:t>
            </w:r>
          </w:p>
        </w:tc>
      </w:tr>
    </w:tbl>
    <w:p w14:paraId="1265AC6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193849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p>
    <w:p w14:paraId="73529641"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6E2916A0" w14:textId="77777777">
        <w:tc>
          <w:tcPr>
            <w:tcW w:w="4251" w:type="dxa"/>
            <w:tcBorders>
              <w:top w:val="nil"/>
              <w:left w:val="nil"/>
              <w:bottom w:val="nil"/>
              <w:right w:val="nil"/>
            </w:tcBorders>
          </w:tcPr>
          <w:p w14:paraId="425B300D" w14:textId="77777777" w:rsidR="00913783" w:rsidRDefault="00F1788A">
            <w:pPr>
              <w:widowControl/>
              <w:tabs>
                <w:tab w:val="left" w:pos="133"/>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r>
            <w:r>
              <w:rPr>
                <w:rFonts w:ascii="Times New Roman" w:hAnsi="Times New Roman"/>
                <w:b/>
                <w:bCs/>
                <w:kern w:val="2"/>
                <w:sz w:val="22"/>
                <w:szCs w:val="22"/>
                <w:lang w:val="en-GB"/>
              </w:rPr>
              <w:t>Track and Associated Infrastructure</w:t>
            </w:r>
          </w:p>
        </w:tc>
        <w:tc>
          <w:tcPr>
            <w:tcW w:w="283" w:type="dxa"/>
            <w:tcBorders>
              <w:top w:val="nil"/>
              <w:left w:val="nil"/>
              <w:bottom w:val="nil"/>
              <w:right w:val="nil"/>
            </w:tcBorders>
          </w:tcPr>
          <w:p w14:paraId="3F4F470D"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F659FE1"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58B352A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275C6CC"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B5877E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BFD5D4A"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41F0E7CE"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1F9907E" w14:textId="77777777" w:rsidR="00913783" w:rsidRDefault="00913783">
            <w:pPr>
              <w:widowControl/>
              <w:tabs>
                <w:tab w:val="left" w:pos="133"/>
              </w:tabs>
              <w:spacing w:line="291" w:lineRule="exact"/>
              <w:rPr>
                <w:rFonts w:ascii="Times New Roman" w:hAnsi="Times New Roman"/>
                <w:kern w:val="2"/>
                <w:sz w:val="22"/>
                <w:szCs w:val="22"/>
                <w:lang w:val="en-GB"/>
              </w:rPr>
            </w:pPr>
          </w:p>
        </w:tc>
      </w:tr>
      <w:tr w:rsidR="00913783" w14:paraId="3C9016EF" w14:textId="77777777">
        <w:tc>
          <w:tcPr>
            <w:tcW w:w="4251" w:type="dxa"/>
            <w:tcBorders>
              <w:top w:val="nil"/>
              <w:left w:val="nil"/>
              <w:bottom w:val="nil"/>
              <w:right w:val="nil"/>
            </w:tcBorders>
          </w:tcPr>
          <w:p w14:paraId="3955E4B2"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2F336226"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417" w:type="dxa"/>
            <w:tcBorders>
              <w:top w:val="nil"/>
              <w:left w:val="nil"/>
              <w:bottom w:val="nil"/>
              <w:right w:val="nil"/>
            </w:tcBorders>
          </w:tcPr>
          <w:p w14:paraId="61490B58"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4A450A02"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983" w:type="dxa"/>
            <w:tcBorders>
              <w:top w:val="nil"/>
              <w:left w:val="nil"/>
              <w:bottom w:val="nil"/>
              <w:right w:val="nil"/>
            </w:tcBorders>
          </w:tcPr>
          <w:p w14:paraId="559DBCCD"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1F60E8A7"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551" w:type="dxa"/>
            <w:tcBorders>
              <w:top w:val="nil"/>
              <w:left w:val="nil"/>
              <w:bottom w:val="nil"/>
              <w:right w:val="nil"/>
            </w:tcBorders>
          </w:tcPr>
          <w:p w14:paraId="63CA22E3"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5CA93E99"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925" w:type="dxa"/>
            <w:tcBorders>
              <w:top w:val="nil"/>
              <w:left w:val="nil"/>
              <w:bottom w:val="nil"/>
              <w:right w:val="nil"/>
            </w:tcBorders>
          </w:tcPr>
          <w:p w14:paraId="63D34F24"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r>
    </w:tbl>
    <w:p w14:paraId="7ECC962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9A9536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EF3F3F6" w14:textId="77777777">
        <w:tc>
          <w:tcPr>
            <w:tcW w:w="4251" w:type="dxa"/>
            <w:tcBorders>
              <w:top w:val="nil"/>
              <w:left w:val="nil"/>
              <w:bottom w:val="nil"/>
              <w:right w:val="nil"/>
            </w:tcBorders>
          </w:tcPr>
          <w:p w14:paraId="3FF0516F"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Permanent way (including conductor rails and substructure but excluding Connection Track)</w:t>
            </w:r>
          </w:p>
        </w:tc>
        <w:tc>
          <w:tcPr>
            <w:tcW w:w="283" w:type="dxa"/>
            <w:tcBorders>
              <w:top w:val="nil"/>
              <w:left w:val="nil"/>
              <w:bottom w:val="nil"/>
              <w:right w:val="nil"/>
            </w:tcBorders>
          </w:tcPr>
          <w:p w14:paraId="0170D4B6"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09D053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w:t>
            </w:r>
          </w:p>
        </w:tc>
        <w:tc>
          <w:tcPr>
            <w:tcW w:w="284" w:type="dxa"/>
            <w:tcBorders>
              <w:top w:val="nil"/>
              <w:left w:val="nil"/>
              <w:bottom w:val="nil"/>
              <w:right w:val="nil"/>
            </w:tcBorders>
          </w:tcPr>
          <w:p w14:paraId="02DEB4B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4C71D88"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w:t>
            </w:r>
          </w:p>
        </w:tc>
        <w:tc>
          <w:tcPr>
            <w:tcW w:w="283" w:type="dxa"/>
            <w:tcBorders>
              <w:top w:val="nil"/>
              <w:left w:val="nil"/>
              <w:bottom w:val="nil"/>
              <w:right w:val="nil"/>
            </w:tcBorders>
          </w:tcPr>
          <w:p w14:paraId="55C4B077"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5B2AFB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630B6A80"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8018FB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02FDC6D" w14:textId="77777777">
        <w:tc>
          <w:tcPr>
            <w:tcW w:w="4251" w:type="dxa"/>
            <w:tcBorders>
              <w:top w:val="nil"/>
              <w:left w:val="nil"/>
              <w:bottom w:val="nil"/>
              <w:right w:val="nil"/>
            </w:tcBorders>
          </w:tcPr>
          <w:p w14:paraId="6FE32E4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97475F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03DEB33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18F06A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6FEDFD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ADD937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516F390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2ECE5F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53F15B0"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728131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77257B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3B36887" w14:textId="77777777">
        <w:tc>
          <w:tcPr>
            <w:tcW w:w="4251" w:type="dxa"/>
            <w:tcBorders>
              <w:top w:val="nil"/>
              <w:left w:val="nil"/>
              <w:bottom w:val="nil"/>
              <w:right w:val="nil"/>
            </w:tcBorders>
          </w:tcPr>
          <w:p w14:paraId="489BDDF3"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Connection Track</w:t>
            </w:r>
          </w:p>
        </w:tc>
        <w:tc>
          <w:tcPr>
            <w:tcW w:w="283" w:type="dxa"/>
            <w:tcBorders>
              <w:top w:val="nil"/>
              <w:left w:val="nil"/>
              <w:bottom w:val="nil"/>
              <w:right w:val="nil"/>
            </w:tcBorders>
          </w:tcPr>
          <w:p w14:paraId="1E9E7E48"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15F632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w:t>
            </w:r>
          </w:p>
        </w:tc>
        <w:tc>
          <w:tcPr>
            <w:tcW w:w="284" w:type="dxa"/>
            <w:tcBorders>
              <w:top w:val="nil"/>
              <w:left w:val="nil"/>
              <w:bottom w:val="nil"/>
              <w:right w:val="nil"/>
            </w:tcBorders>
          </w:tcPr>
          <w:p w14:paraId="036C991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839650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w:t>
            </w:r>
          </w:p>
        </w:tc>
        <w:tc>
          <w:tcPr>
            <w:tcW w:w="283" w:type="dxa"/>
            <w:tcBorders>
              <w:top w:val="nil"/>
              <w:left w:val="nil"/>
              <w:bottom w:val="nil"/>
              <w:right w:val="nil"/>
            </w:tcBorders>
          </w:tcPr>
          <w:p w14:paraId="4CE60321"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F12E26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284" w:type="dxa"/>
            <w:tcBorders>
              <w:top w:val="nil"/>
              <w:left w:val="nil"/>
              <w:bottom w:val="nil"/>
              <w:right w:val="nil"/>
            </w:tcBorders>
          </w:tcPr>
          <w:p w14:paraId="02837178"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7A4ADF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9436685" w14:textId="77777777">
        <w:tc>
          <w:tcPr>
            <w:tcW w:w="4251" w:type="dxa"/>
            <w:tcBorders>
              <w:top w:val="nil"/>
              <w:left w:val="nil"/>
              <w:bottom w:val="nil"/>
              <w:right w:val="nil"/>
            </w:tcBorders>
          </w:tcPr>
          <w:p w14:paraId="24BDD48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1902E1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3346094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0DE63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EA6764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3134E7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36B6F81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45751C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4EA3D6D"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59C0FA0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B45704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DA56903" w14:textId="77777777">
        <w:tc>
          <w:tcPr>
            <w:tcW w:w="4251" w:type="dxa"/>
            <w:tcBorders>
              <w:top w:val="nil"/>
              <w:left w:val="nil"/>
              <w:bottom w:val="nil"/>
              <w:right w:val="nil"/>
            </w:tcBorders>
          </w:tcPr>
          <w:p w14:paraId="11F05BE9"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Traction supply equipment (including all OHLE (structures catenary and supply equipment) and/or feeder cables to conductor rails but not the conductor rails), power supplies and negative bonding/earth return</w:t>
            </w:r>
          </w:p>
        </w:tc>
        <w:tc>
          <w:tcPr>
            <w:tcW w:w="283" w:type="dxa"/>
            <w:tcBorders>
              <w:top w:val="nil"/>
              <w:left w:val="nil"/>
              <w:bottom w:val="nil"/>
              <w:right w:val="nil"/>
            </w:tcBorders>
          </w:tcPr>
          <w:p w14:paraId="4D02BB8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7CE0371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40AEC83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C43FC3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72F84BA"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50396A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284" w:type="dxa"/>
            <w:tcBorders>
              <w:top w:val="nil"/>
              <w:left w:val="nil"/>
              <w:bottom w:val="nil"/>
              <w:right w:val="nil"/>
            </w:tcBorders>
          </w:tcPr>
          <w:p w14:paraId="55B68E21"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7777A8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3061F89" w14:textId="77777777">
        <w:tc>
          <w:tcPr>
            <w:tcW w:w="4251" w:type="dxa"/>
            <w:tcBorders>
              <w:top w:val="nil"/>
              <w:left w:val="nil"/>
              <w:bottom w:val="nil"/>
              <w:right w:val="nil"/>
            </w:tcBorders>
          </w:tcPr>
          <w:p w14:paraId="6DBA603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20B27A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0FD18B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8A9352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E685CB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4B928D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E6012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6BD13E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2EB0E320"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2CF4AD9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1B4B6D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48B0845" w14:textId="77777777">
        <w:tc>
          <w:tcPr>
            <w:tcW w:w="4251" w:type="dxa"/>
            <w:tcBorders>
              <w:top w:val="nil"/>
              <w:left w:val="nil"/>
              <w:bottom w:val="nil"/>
              <w:right w:val="nil"/>
            </w:tcBorders>
          </w:tcPr>
          <w:p w14:paraId="4CD69A3D"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Signalling equipment (including gantries cables and other apparatus except that which is part of a system released from or interlocked with a signal box/</w:t>
            </w:r>
            <w:proofErr w:type="spellStart"/>
            <w:r>
              <w:rPr>
                <w:rFonts w:ascii="Times New Roman" w:hAnsi="Times New Roman"/>
                <w:kern w:val="2"/>
                <w:sz w:val="22"/>
                <w:szCs w:val="22"/>
                <w:lang w:val="en-GB"/>
              </w:rPr>
              <w:t>powerbox</w:t>
            </w:r>
            <w:proofErr w:type="spellEnd"/>
            <w:r>
              <w:rPr>
                <w:rFonts w:ascii="Times New Roman" w:hAnsi="Times New Roman"/>
                <w:kern w:val="2"/>
                <w:sz w:val="22"/>
                <w:szCs w:val="22"/>
                <w:lang w:val="en-GB"/>
              </w:rPr>
              <w:t xml:space="preserve"> operated by Railtrack)</w:t>
            </w:r>
          </w:p>
        </w:tc>
        <w:tc>
          <w:tcPr>
            <w:tcW w:w="283" w:type="dxa"/>
            <w:tcBorders>
              <w:top w:val="nil"/>
              <w:left w:val="nil"/>
              <w:bottom w:val="nil"/>
              <w:right w:val="nil"/>
            </w:tcBorders>
          </w:tcPr>
          <w:p w14:paraId="5FE7EAFA"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F2E6A5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2B2463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C3BEE0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226E0FB"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891A24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760B2DE5"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25ECB29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64C8FD4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DA89DAD" w14:textId="77777777" w:rsidR="00913783" w:rsidRDefault="00913783">
      <w:pPr>
        <w:widowControl/>
        <w:tabs>
          <w:tab w:val="left" w:pos="133"/>
        </w:tabs>
        <w:spacing w:line="291" w:lineRule="exact"/>
        <w:rPr>
          <w:rFonts w:ascii="Times New Roman" w:hAnsi="Times New Roman"/>
          <w:kern w:val="2"/>
          <w:sz w:val="22"/>
          <w:szCs w:val="22"/>
          <w:lang w:val="en-GB"/>
        </w:rPr>
      </w:pPr>
    </w:p>
    <w:p w14:paraId="18B5C161"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48A38DA" w14:textId="77777777">
        <w:tc>
          <w:tcPr>
            <w:tcW w:w="4251" w:type="dxa"/>
            <w:tcBorders>
              <w:top w:val="nil"/>
              <w:left w:val="nil"/>
              <w:bottom w:val="nil"/>
              <w:right w:val="nil"/>
            </w:tcBorders>
          </w:tcPr>
          <w:p w14:paraId="0FC85D50" w14:textId="77777777" w:rsidR="00913783" w:rsidRDefault="00F1788A">
            <w:pPr>
              <w:widowControl/>
              <w:tabs>
                <w:tab w:val="left" w:pos="133"/>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Signalling equipment (including gantries cables and other apparatus where equipment is part of system released from or interlocked with a signal box/</w:t>
            </w:r>
            <w:proofErr w:type="spellStart"/>
            <w:r>
              <w:rPr>
                <w:rFonts w:ascii="Times New Roman" w:hAnsi="Times New Roman"/>
                <w:kern w:val="2"/>
                <w:sz w:val="22"/>
                <w:szCs w:val="22"/>
                <w:lang w:val="en-GB"/>
              </w:rPr>
              <w:t>powerbox</w:t>
            </w:r>
            <w:proofErr w:type="spellEnd"/>
            <w:r>
              <w:rPr>
                <w:rFonts w:ascii="Times New Roman" w:hAnsi="Times New Roman"/>
                <w:kern w:val="2"/>
                <w:sz w:val="22"/>
                <w:szCs w:val="22"/>
                <w:lang w:val="en-GB"/>
              </w:rPr>
              <w:t xml:space="preserve"> operated by Railtrack)</w:t>
            </w:r>
          </w:p>
        </w:tc>
        <w:tc>
          <w:tcPr>
            <w:tcW w:w="283" w:type="dxa"/>
            <w:tcBorders>
              <w:top w:val="nil"/>
              <w:left w:val="nil"/>
              <w:bottom w:val="nil"/>
              <w:right w:val="nil"/>
            </w:tcBorders>
          </w:tcPr>
          <w:p w14:paraId="14B08CF3"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41BF34F"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4F51FDE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7868FD1"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047F2EF"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33F8289"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284" w:type="dxa"/>
            <w:tcBorders>
              <w:top w:val="nil"/>
              <w:left w:val="nil"/>
              <w:bottom w:val="nil"/>
              <w:right w:val="nil"/>
            </w:tcBorders>
          </w:tcPr>
          <w:p w14:paraId="367F6EBA"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1C7AED0"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B313780" w14:textId="77777777">
        <w:tc>
          <w:tcPr>
            <w:tcW w:w="4251" w:type="dxa"/>
            <w:tcBorders>
              <w:top w:val="nil"/>
              <w:left w:val="nil"/>
              <w:bottom w:val="nil"/>
              <w:right w:val="nil"/>
            </w:tcBorders>
          </w:tcPr>
          <w:p w14:paraId="75B3F47C"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13B72B77"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417" w:type="dxa"/>
            <w:tcBorders>
              <w:top w:val="nil"/>
              <w:left w:val="nil"/>
              <w:bottom w:val="nil"/>
              <w:right w:val="nil"/>
            </w:tcBorders>
          </w:tcPr>
          <w:p w14:paraId="750B35CA"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4A1B841D"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983" w:type="dxa"/>
            <w:tcBorders>
              <w:top w:val="nil"/>
              <w:left w:val="nil"/>
              <w:bottom w:val="nil"/>
              <w:right w:val="nil"/>
            </w:tcBorders>
          </w:tcPr>
          <w:p w14:paraId="1CA81E96"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78AA0FFE"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551" w:type="dxa"/>
            <w:tcBorders>
              <w:top w:val="nil"/>
              <w:left w:val="nil"/>
              <w:bottom w:val="nil"/>
              <w:right w:val="nil"/>
            </w:tcBorders>
          </w:tcPr>
          <w:p w14:paraId="2F34899F"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0D906677"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925" w:type="dxa"/>
            <w:tcBorders>
              <w:top w:val="nil"/>
              <w:left w:val="nil"/>
              <w:bottom w:val="nil"/>
              <w:right w:val="nil"/>
            </w:tcBorders>
          </w:tcPr>
          <w:p w14:paraId="77B7A491"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r>
    </w:tbl>
    <w:p w14:paraId="0A2B07D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2FD86A8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92862F6" w14:textId="77777777">
        <w:tc>
          <w:tcPr>
            <w:tcW w:w="4251" w:type="dxa"/>
            <w:tcBorders>
              <w:top w:val="nil"/>
              <w:left w:val="nil"/>
              <w:bottom w:val="nil"/>
              <w:right w:val="nil"/>
            </w:tcBorders>
          </w:tcPr>
          <w:p w14:paraId="1C7B38A0"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Switch heating including control and distribution equipment</w:t>
            </w:r>
          </w:p>
        </w:tc>
        <w:tc>
          <w:tcPr>
            <w:tcW w:w="283" w:type="dxa"/>
            <w:tcBorders>
              <w:top w:val="nil"/>
              <w:left w:val="nil"/>
              <w:bottom w:val="nil"/>
              <w:right w:val="nil"/>
            </w:tcBorders>
          </w:tcPr>
          <w:p w14:paraId="3E38107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07DC83D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31BB9EE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5CD150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7ABD3EE"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5EE220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 (except where connected to the Network, in which case responsibility shall lie with Railtrack)</w:t>
            </w:r>
          </w:p>
        </w:tc>
        <w:tc>
          <w:tcPr>
            <w:tcW w:w="284" w:type="dxa"/>
            <w:tcBorders>
              <w:top w:val="nil"/>
              <w:left w:val="nil"/>
              <w:bottom w:val="nil"/>
              <w:right w:val="nil"/>
            </w:tcBorders>
          </w:tcPr>
          <w:p w14:paraId="1B9B8AAF"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39241AE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5D6951C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C742EE5" w14:textId="77777777" w:rsidR="00913783" w:rsidRDefault="00913783">
      <w:pPr>
        <w:widowControl/>
        <w:tabs>
          <w:tab w:val="left" w:pos="133"/>
        </w:tabs>
        <w:spacing w:line="291" w:lineRule="exact"/>
        <w:rPr>
          <w:rFonts w:ascii="Times New Roman" w:hAnsi="Times New Roman"/>
          <w:kern w:val="2"/>
          <w:sz w:val="22"/>
          <w:szCs w:val="22"/>
          <w:lang w:val="en-GB"/>
        </w:rPr>
      </w:pPr>
    </w:p>
    <w:p w14:paraId="0037BF9E"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C8BE66F" w14:textId="77777777">
        <w:tc>
          <w:tcPr>
            <w:tcW w:w="4251" w:type="dxa"/>
            <w:tcBorders>
              <w:top w:val="nil"/>
              <w:left w:val="nil"/>
              <w:bottom w:val="nil"/>
              <w:right w:val="nil"/>
            </w:tcBorders>
          </w:tcPr>
          <w:p w14:paraId="75BEBB41"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r>
            <w:r>
              <w:rPr>
                <w:rFonts w:ascii="Times New Roman" w:hAnsi="Times New Roman"/>
                <w:b/>
                <w:bCs/>
                <w:kern w:val="2"/>
                <w:sz w:val="22"/>
                <w:szCs w:val="22"/>
                <w:lang w:val="en-GB"/>
              </w:rPr>
              <w:t>Building Services</w:t>
            </w:r>
          </w:p>
        </w:tc>
        <w:tc>
          <w:tcPr>
            <w:tcW w:w="283" w:type="dxa"/>
            <w:tcBorders>
              <w:top w:val="nil"/>
              <w:left w:val="nil"/>
              <w:bottom w:val="nil"/>
              <w:right w:val="nil"/>
            </w:tcBorders>
          </w:tcPr>
          <w:p w14:paraId="3122A8EC"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19B734C9"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470CEB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6B66E0A"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FA83445"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2EA3594"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E1621A5"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215773C" w14:textId="77777777" w:rsidR="00913783" w:rsidRDefault="00913783">
            <w:pPr>
              <w:widowControl/>
              <w:tabs>
                <w:tab w:val="left" w:pos="133"/>
              </w:tabs>
              <w:spacing w:line="291" w:lineRule="exact"/>
              <w:rPr>
                <w:rFonts w:ascii="Times New Roman" w:hAnsi="Times New Roman"/>
                <w:kern w:val="2"/>
                <w:sz w:val="22"/>
                <w:szCs w:val="22"/>
                <w:lang w:val="en-GB"/>
              </w:rPr>
            </w:pPr>
          </w:p>
        </w:tc>
      </w:tr>
      <w:tr w:rsidR="00913783" w14:paraId="045A7D2B" w14:textId="77777777">
        <w:tc>
          <w:tcPr>
            <w:tcW w:w="4251" w:type="dxa"/>
            <w:tcBorders>
              <w:top w:val="nil"/>
              <w:left w:val="nil"/>
              <w:bottom w:val="nil"/>
              <w:right w:val="nil"/>
            </w:tcBorders>
          </w:tcPr>
          <w:p w14:paraId="6E13D530"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09E6915C"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417" w:type="dxa"/>
            <w:tcBorders>
              <w:top w:val="nil"/>
              <w:left w:val="nil"/>
              <w:bottom w:val="nil"/>
              <w:right w:val="nil"/>
            </w:tcBorders>
          </w:tcPr>
          <w:p w14:paraId="6D633595"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120B9A0E"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983" w:type="dxa"/>
            <w:tcBorders>
              <w:top w:val="nil"/>
              <w:left w:val="nil"/>
              <w:bottom w:val="nil"/>
              <w:right w:val="nil"/>
            </w:tcBorders>
          </w:tcPr>
          <w:p w14:paraId="6221C78D"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44F15C77"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551" w:type="dxa"/>
            <w:tcBorders>
              <w:top w:val="nil"/>
              <w:left w:val="nil"/>
              <w:bottom w:val="nil"/>
              <w:right w:val="nil"/>
            </w:tcBorders>
          </w:tcPr>
          <w:p w14:paraId="7A751ED0"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7A2C0CBE"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925" w:type="dxa"/>
            <w:tcBorders>
              <w:top w:val="nil"/>
              <w:left w:val="nil"/>
              <w:bottom w:val="nil"/>
              <w:right w:val="nil"/>
            </w:tcBorders>
          </w:tcPr>
          <w:p w14:paraId="06F1C68B"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r>
    </w:tbl>
    <w:p w14:paraId="1E8096B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622B7E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64A6CF52" w14:textId="77777777">
        <w:tc>
          <w:tcPr>
            <w:tcW w:w="4251" w:type="dxa"/>
            <w:tcBorders>
              <w:top w:val="nil"/>
              <w:left w:val="nil"/>
              <w:bottom w:val="nil"/>
              <w:right w:val="nil"/>
            </w:tcBorders>
          </w:tcPr>
          <w:p w14:paraId="3CF524EE" w14:textId="77777777" w:rsidR="00913783" w:rsidRDefault="00F1788A">
            <w:pPr>
              <w:widowControl/>
              <w:tabs>
                <w:tab w:val="left" w:pos="439"/>
              </w:tabs>
              <w:spacing w:line="291" w:lineRule="exact"/>
              <w:ind w:firstLine="439"/>
              <w:rPr>
                <w:rFonts w:ascii="Times New Roman" w:hAnsi="Times New Roman"/>
                <w:kern w:val="2"/>
                <w:sz w:val="22"/>
                <w:szCs w:val="22"/>
                <w:lang w:val="en-GB"/>
              </w:rPr>
            </w:pPr>
            <w:r>
              <w:rPr>
                <w:rFonts w:ascii="Times New Roman" w:hAnsi="Times New Roman"/>
                <w:kern w:val="2"/>
                <w:sz w:val="22"/>
                <w:szCs w:val="22"/>
                <w:lang w:val="en-GB"/>
              </w:rPr>
              <w:t>Utilities</w:t>
            </w:r>
          </w:p>
        </w:tc>
        <w:tc>
          <w:tcPr>
            <w:tcW w:w="283" w:type="dxa"/>
            <w:tcBorders>
              <w:top w:val="nil"/>
              <w:left w:val="nil"/>
              <w:bottom w:val="nil"/>
              <w:right w:val="nil"/>
            </w:tcBorders>
          </w:tcPr>
          <w:p w14:paraId="2396916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2551F8A"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76A7EC6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3248A74"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BE03A9D"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43574E5"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41D2698E"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02849DF"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69D9BE8B" w14:textId="77777777">
        <w:tc>
          <w:tcPr>
            <w:tcW w:w="4251" w:type="dxa"/>
            <w:tcBorders>
              <w:top w:val="nil"/>
              <w:left w:val="nil"/>
              <w:bottom w:val="nil"/>
              <w:right w:val="nil"/>
            </w:tcBorders>
          </w:tcPr>
          <w:p w14:paraId="6E6C586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D892D0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2925BD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3D8F95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5E2D3C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9E34A3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5FA3006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B53B39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251D2323"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16FC99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896743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1561BE4" w14:textId="77777777">
        <w:tc>
          <w:tcPr>
            <w:tcW w:w="4251" w:type="dxa"/>
            <w:tcBorders>
              <w:top w:val="nil"/>
              <w:left w:val="nil"/>
              <w:bottom w:val="nil"/>
              <w:right w:val="nil"/>
            </w:tcBorders>
          </w:tcPr>
          <w:p w14:paraId="5EF41B58"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Gas, water, electricity utility supply equipment and transmission media</w:t>
            </w:r>
          </w:p>
        </w:tc>
        <w:tc>
          <w:tcPr>
            <w:tcW w:w="283" w:type="dxa"/>
            <w:tcBorders>
              <w:top w:val="nil"/>
              <w:left w:val="nil"/>
              <w:bottom w:val="nil"/>
              <w:right w:val="nil"/>
            </w:tcBorders>
          </w:tcPr>
          <w:p w14:paraId="55C9EADD"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3E440FB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541B4A0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5F4B08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72458A0"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1868AD1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02C549B0"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65A8A1D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5F9D49A" w14:textId="77777777">
        <w:tc>
          <w:tcPr>
            <w:tcW w:w="4251" w:type="dxa"/>
            <w:tcBorders>
              <w:top w:val="nil"/>
              <w:left w:val="nil"/>
              <w:bottom w:val="nil"/>
              <w:right w:val="nil"/>
            </w:tcBorders>
          </w:tcPr>
          <w:p w14:paraId="2F78AF5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3EAF78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826602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344039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34AE45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B26BCB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821990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BF8B3B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F13CF05"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2C5DCCF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58E1D3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26F2185D" w14:textId="77777777">
        <w:tc>
          <w:tcPr>
            <w:tcW w:w="4251" w:type="dxa"/>
            <w:tcBorders>
              <w:top w:val="nil"/>
              <w:left w:val="nil"/>
              <w:bottom w:val="nil"/>
              <w:right w:val="nil"/>
            </w:tcBorders>
          </w:tcPr>
          <w:p w14:paraId="5802B060"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Electrical switchgear and transmission media above 415V</w:t>
            </w:r>
          </w:p>
        </w:tc>
        <w:tc>
          <w:tcPr>
            <w:tcW w:w="283" w:type="dxa"/>
            <w:tcBorders>
              <w:top w:val="nil"/>
              <w:left w:val="nil"/>
              <w:bottom w:val="nil"/>
              <w:right w:val="nil"/>
            </w:tcBorders>
          </w:tcPr>
          <w:p w14:paraId="7A3528F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471809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7160150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E13690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9B160CE"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4DB6CD8"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0EB622D"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1222BAB"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61641B0" w14:textId="77777777">
        <w:tc>
          <w:tcPr>
            <w:tcW w:w="4251" w:type="dxa"/>
            <w:tcBorders>
              <w:top w:val="nil"/>
              <w:left w:val="nil"/>
              <w:bottom w:val="nil"/>
              <w:right w:val="nil"/>
            </w:tcBorders>
          </w:tcPr>
          <w:p w14:paraId="309D681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1AE74E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3CC766C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8BEEE9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FD3A17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4E7570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A02BC3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5FAD8C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35A30FD"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EE2C65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CE0DE4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176AF1C" w14:textId="77777777">
        <w:tc>
          <w:tcPr>
            <w:tcW w:w="4251" w:type="dxa"/>
            <w:tcBorders>
              <w:top w:val="nil"/>
              <w:left w:val="nil"/>
              <w:bottom w:val="nil"/>
              <w:right w:val="nil"/>
            </w:tcBorders>
          </w:tcPr>
          <w:p w14:paraId="29BC8424"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Sub-stations meter rooms and switchgear housing (except B8 above)</w:t>
            </w:r>
          </w:p>
        </w:tc>
        <w:tc>
          <w:tcPr>
            <w:tcW w:w="283" w:type="dxa"/>
            <w:tcBorders>
              <w:top w:val="nil"/>
              <w:left w:val="nil"/>
              <w:bottom w:val="nil"/>
              <w:right w:val="nil"/>
            </w:tcBorders>
          </w:tcPr>
          <w:p w14:paraId="402628F4"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12FDE43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312A02E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3BF273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750897A"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7B6EA0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F3C1CA7"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02408E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BFF0BE5" w14:textId="77777777">
        <w:tc>
          <w:tcPr>
            <w:tcW w:w="4251" w:type="dxa"/>
            <w:tcBorders>
              <w:top w:val="nil"/>
              <w:left w:val="nil"/>
              <w:bottom w:val="nil"/>
              <w:right w:val="nil"/>
            </w:tcBorders>
          </w:tcPr>
          <w:p w14:paraId="41287E3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97E0EC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0409D9D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8F5BB2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619C90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641965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D31531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84C3CE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FC9CE5F"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27833E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86CB58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29864AE" w14:textId="77777777">
        <w:tc>
          <w:tcPr>
            <w:tcW w:w="4251" w:type="dxa"/>
            <w:tcBorders>
              <w:top w:val="nil"/>
              <w:left w:val="nil"/>
              <w:bottom w:val="nil"/>
              <w:right w:val="nil"/>
            </w:tcBorders>
          </w:tcPr>
          <w:p w14:paraId="3D7C0EB9"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Underground drainage and main outfall installations</w:t>
            </w:r>
          </w:p>
        </w:tc>
        <w:tc>
          <w:tcPr>
            <w:tcW w:w="283" w:type="dxa"/>
            <w:tcBorders>
              <w:top w:val="nil"/>
              <w:left w:val="nil"/>
              <w:bottom w:val="nil"/>
              <w:right w:val="nil"/>
            </w:tcBorders>
          </w:tcPr>
          <w:p w14:paraId="5B4DA885"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D46E3F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33A33E1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890B76B"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2D941EA"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3C270C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(except Depot Facility Owner to keep clear and free flowing)</w:t>
            </w:r>
          </w:p>
        </w:tc>
        <w:tc>
          <w:tcPr>
            <w:tcW w:w="284" w:type="dxa"/>
            <w:tcBorders>
              <w:top w:val="nil"/>
              <w:left w:val="nil"/>
              <w:bottom w:val="nil"/>
              <w:right w:val="nil"/>
            </w:tcBorders>
          </w:tcPr>
          <w:p w14:paraId="356D0957"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330C1BE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C2A0171" w14:textId="77777777">
        <w:tc>
          <w:tcPr>
            <w:tcW w:w="4251" w:type="dxa"/>
            <w:tcBorders>
              <w:top w:val="nil"/>
              <w:left w:val="nil"/>
              <w:bottom w:val="nil"/>
              <w:right w:val="nil"/>
            </w:tcBorders>
          </w:tcPr>
          <w:p w14:paraId="5B5B64A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C30C41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55E072E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EA44CF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028E1F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B728D5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54A501B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93EE14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C54616A"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2860F0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BFBB4F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BDDD789" w14:textId="77777777">
        <w:tc>
          <w:tcPr>
            <w:tcW w:w="4251" w:type="dxa"/>
            <w:tcBorders>
              <w:top w:val="nil"/>
              <w:left w:val="nil"/>
              <w:bottom w:val="nil"/>
              <w:right w:val="nil"/>
            </w:tcBorders>
          </w:tcPr>
          <w:p w14:paraId="1259783E" w14:textId="77777777" w:rsidR="00913783" w:rsidRDefault="00F1788A">
            <w:pPr>
              <w:widowControl/>
              <w:tabs>
                <w:tab w:val="left" w:pos="439"/>
              </w:tabs>
              <w:spacing w:line="291" w:lineRule="exact"/>
              <w:ind w:firstLine="439"/>
              <w:rPr>
                <w:rFonts w:ascii="Times New Roman" w:hAnsi="Times New Roman"/>
                <w:kern w:val="2"/>
                <w:sz w:val="22"/>
                <w:szCs w:val="22"/>
                <w:lang w:val="en-GB"/>
              </w:rPr>
            </w:pPr>
            <w:r>
              <w:rPr>
                <w:rFonts w:ascii="Times New Roman" w:hAnsi="Times New Roman"/>
                <w:kern w:val="2"/>
                <w:sz w:val="22"/>
                <w:szCs w:val="22"/>
                <w:lang w:val="en-GB"/>
              </w:rPr>
              <w:t>Heating and Ventilation Systems</w:t>
            </w:r>
          </w:p>
        </w:tc>
        <w:tc>
          <w:tcPr>
            <w:tcW w:w="283" w:type="dxa"/>
            <w:tcBorders>
              <w:top w:val="nil"/>
              <w:left w:val="nil"/>
              <w:bottom w:val="nil"/>
              <w:right w:val="nil"/>
            </w:tcBorders>
          </w:tcPr>
          <w:p w14:paraId="0D668B3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31F7624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7A82C29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5710C6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CF59F90"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55F7307A"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70B9802"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62D3367A"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35ED6071" w14:textId="77777777">
        <w:tc>
          <w:tcPr>
            <w:tcW w:w="4251" w:type="dxa"/>
            <w:tcBorders>
              <w:top w:val="nil"/>
              <w:left w:val="nil"/>
              <w:bottom w:val="nil"/>
              <w:right w:val="nil"/>
            </w:tcBorders>
          </w:tcPr>
          <w:p w14:paraId="68A28E3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F36BFF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326EC3A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E552A4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44481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3334C7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720857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51C472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8E1B519"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E99992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5955FA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6171B3AD" w14:textId="77777777">
        <w:tc>
          <w:tcPr>
            <w:tcW w:w="4251" w:type="dxa"/>
            <w:tcBorders>
              <w:top w:val="nil"/>
              <w:left w:val="nil"/>
              <w:bottom w:val="nil"/>
              <w:right w:val="nil"/>
            </w:tcBorders>
          </w:tcPr>
          <w:p w14:paraId="1E839EDA"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Boilers and heating systems</w:t>
            </w:r>
          </w:p>
        </w:tc>
        <w:tc>
          <w:tcPr>
            <w:tcW w:w="283" w:type="dxa"/>
            <w:tcBorders>
              <w:top w:val="nil"/>
              <w:left w:val="nil"/>
              <w:bottom w:val="nil"/>
              <w:right w:val="nil"/>
            </w:tcBorders>
          </w:tcPr>
          <w:p w14:paraId="3A71DD7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3D4A415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64B9DDB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97C261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3ACD8A42"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A3DDA4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1EB702B"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303AF91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94D6353" w14:textId="77777777">
        <w:tc>
          <w:tcPr>
            <w:tcW w:w="4251" w:type="dxa"/>
            <w:tcBorders>
              <w:top w:val="nil"/>
              <w:left w:val="nil"/>
              <w:bottom w:val="nil"/>
              <w:right w:val="nil"/>
            </w:tcBorders>
          </w:tcPr>
          <w:p w14:paraId="6206DE0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C804E6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14D283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80D0C3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79B71D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16A9A8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31B7C01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1519E1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32A5009"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58E8633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633C6D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B2B3026" w14:textId="77777777">
        <w:tc>
          <w:tcPr>
            <w:tcW w:w="4251" w:type="dxa"/>
            <w:tcBorders>
              <w:top w:val="nil"/>
              <w:left w:val="nil"/>
              <w:bottom w:val="nil"/>
              <w:right w:val="nil"/>
            </w:tcBorders>
          </w:tcPr>
          <w:p w14:paraId="6B602256"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Flues</w:t>
            </w:r>
          </w:p>
        </w:tc>
        <w:tc>
          <w:tcPr>
            <w:tcW w:w="283" w:type="dxa"/>
            <w:tcBorders>
              <w:top w:val="nil"/>
              <w:left w:val="nil"/>
              <w:bottom w:val="nil"/>
              <w:right w:val="nil"/>
            </w:tcBorders>
          </w:tcPr>
          <w:p w14:paraId="62121D3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BF807C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254EF84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1973187"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053E64F"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DB7052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614D28DE"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6825BF5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7E21CFBF" w14:textId="77777777">
        <w:tc>
          <w:tcPr>
            <w:tcW w:w="4251" w:type="dxa"/>
            <w:tcBorders>
              <w:top w:val="nil"/>
              <w:left w:val="nil"/>
              <w:bottom w:val="nil"/>
              <w:right w:val="nil"/>
            </w:tcBorders>
          </w:tcPr>
          <w:p w14:paraId="12E2E1B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4FA275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BC4D44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90FA7A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8A00DB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F3BAB2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F20F5E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E87058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CECA925"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722BD46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67FB98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4AC1E884" w14:textId="77777777">
        <w:tc>
          <w:tcPr>
            <w:tcW w:w="4251" w:type="dxa"/>
            <w:tcBorders>
              <w:top w:val="nil"/>
              <w:left w:val="nil"/>
              <w:bottom w:val="nil"/>
              <w:right w:val="nil"/>
            </w:tcBorders>
          </w:tcPr>
          <w:p w14:paraId="3CFC2DC1"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Air conditioning plant and equipment</w:t>
            </w:r>
          </w:p>
        </w:tc>
        <w:tc>
          <w:tcPr>
            <w:tcW w:w="283" w:type="dxa"/>
            <w:tcBorders>
              <w:top w:val="nil"/>
              <w:left w:val="nil"/>
              <w:bottom w:val="nil"/>
              <w:right w:val="nil"/>
            </w:tcBorders>
          </w:tcPr>
          <w:p w14:paraId="31741F2E"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EDCE7E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BBA3C2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2A166F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4F84603"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3A2959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4F52A588"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30A5267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29513CF" w14:textId="77777777">
        <w:tc>
          <w:tcPr>
            <w:tcW w:w="4251" w:type="dxa"/>
            <w:tcBorders>
              <w:top w:val="nil"/>
              <w:left w:val="nil"/>
              <w:bottom w:val="nil"/>
              <w:right w:val="nil"/>
            </w:tcBorders>
          </w:tcPr>
          <w:p w14:paraId="0C01F3C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1F1313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5CF9FFB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DD40F8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B64BE8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2ED3C7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1236A19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4E2D6F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D5E37F2"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C25BE5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F032C9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2049CB65" w14:textId="77777777">
        <w:tc>
          <w:tcPr>
            <w:tcW w:w="4251" w:type="dxa"/>
            <w:tcBorders>
              <w:top w:val="nil"/>
              <w:left w:val="nil"/>
              <w:bottom w:val="nil"/>
              <w:right w:val="nil"/>
            </w:tcBorders>
          </w:tcPr>
          <w:p w14:paraId="37D3D210"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Ventilation systems</w:t>
            </w:r>
          </w:p>
        </w:tc>
        <w:tc>
          <w:tcPr>
            <w:tcW w:w="283" w:type="dxa"/>
            <w:tcBorders>
              <w:top w:val="nil"/>
              <w:left w:val="nil"/>
              <w:bottom w:val="nil"/>
              <w:right w:val="nil"/>
            </w:tcBorders>
          </w:tcPr>
          <w:p w14:paraId="542E84DB"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17ABA59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2EFD72F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C3156E2"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BDF096D"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56794E9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06C91FAC"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6CD0C60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B7E80C6" w14:textId="77777777">
        <w:tc>
          <w:tcPr>
            <w:tcW w:w="4251" w:type="dxa"/>
            <w:tcBorders>
              <w:top w:val="nil"/>
              <w:left w:val="nil"/>
              <w:bottom w:val="nil"/>
              <w:right w:val="nil"/>
            </w:tcBorders>
          </w:tcPr>
          <w:p w14:paraId="4A0C94D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FB7E4C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CD1C31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6357CA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CFB065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52E963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774488D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B41FB3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D504547"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5F1EE67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F7B9E4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1DB9F95" w14:textId="77777777">
        <w:tc>
          <w:tcPr>
            <w:tcW w:w="4251" w:type="dxa"/>
            <w:tcBorders>
              <w:top w:val="nil"/>
              <w:left w:val="nil"/>
              <w:bottom w:val="nil"/>
              <w:right w:val="nil"/>
            </w:tcBorders>
          </w:tcPr>
          <w:p w14:paraId="04749F42" w14:textId="77777777" w:rsidR="00913783" w:rsidRDefault="00F1788A">
            <w:pPr>
              <w:widowControl/>
              <w:tabs>
                <w:tab w:val="left" w:pos="439"/>
              </w:tabs>
              <w:spacing w:line="291" w:lineRule="exact"/>
              <w:ind w:firstLine="439"/>
              <w:rPr>
                <w:rFonts w:ascii="Times New Roman" w:hAnsi="Times New Roman"/>
                <w:kern w:val="2"/>
                <w:sz w:val="22"/>
                <w:szCs w:val="22"/>
                <w:lang w:val="en-GB"/>
              </w:rPr>
            </w:pPr>
            <w:r>
              <w:rPr>
                <w:rFonts w:ascii="Times New Roman" w:hAnsi="Times New Roman"/>
                <w:kern w:val="2"/>
                <w:sz w:val="22"/>
                <w:szCs w:val="22"/>
                <w:lang w:val="en-GB"/>
              </w:rPr>
              <w:t>Fire and Security Systems</w:t>
            </w:r>
          </w:p>
        </w:tc>
        <w:tc>
          <w:tcPr>
            <w:tcW w:w="283" w:type="dxa"/>
            <w:tcBorders>
              <w:top w:val="nil"/>
              <w:left w:val="nil"/>
              <w:bottom w:val="nil"/>
              <w:right w:val="nil"/>
            </w:tcBorders>
          </w:tcPr>
          <w:p w14:paraId="090E4BB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047A9F4B"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F3DB97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E01E7E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A2B17C9"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23C45B4"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5D4AA909"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443A347"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36D5D3F3" w14:textId="77777777">
        <w:tc>
          <w:tcPr>
            <w:tcW w:w="4251" w:type="dxa"/>
            <w:tcBorders>
              <w:top w:val="nil"/>
              <w:left w:val="nil"/>
              <w:bottom w:val="nil"/>
              <w:right w:val="nil"/>
            </w:tcBorders>
          </w:tcPr>
          <w:p w14:paraId="6185C0D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344BEC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5F5860C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C86069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CB6B2B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7F28EE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1F61739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89C0D6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5BAB59C"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4430E68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309577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B5E8855" w14:textId="77777777">
        <w:tc>
          <w:tcPr>
            <w:tcW w:w="4251" w:type="dxa"/>
            <w:tcBorders>
              <w:top w:val="nil"/>
              <w:left w:val="nil"/>
              <w:bottom w:val="nil"/>
              <w:right w:val="nil"/>
            </w:tcBorders>
          </w:tcPr>
          <w:p w14:paraId="386D1219"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Fire warning systems</w:t>
            </w:r>
          </w:p>
        </w:tc>
        <w:tc>
          <w:tcPr>
            <w:tcW w:w="283" w:type="dxa"/>
            <w:tcBorders>
              <w:top w:val="nil"/>
              <w:left w:val="nil"/>
              <w:bottom w:val="nil"/>
              <w:right w:val="nil"/>
            </w:tcBorders>
          </w:tcPr>
          <w:p w14:paraId="4B5C26D1"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294A02A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755B67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E4694C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4C58490"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87B30A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19053954"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874FEC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BD86C7E" w14:textId="77777777">
        <w:tc>
          <w:tcPr>
            <w:tcW w:w="4251" w:type="dxa"/>
            <w:tcBorders>
              <w:top w:val="nil"/>
              <w:left w:val="nil"/>
              <w:bottom w:val="nil"/>
              <w:right w:val="nil"/>
            </w:tcBorders>
          </w:tcPr>
          <w:p w14:paraId="34A10AB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12495D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139491D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5AC15A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5C6E5F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A70B66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111811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791ADF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ACAA994"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18C6F82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42A32C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463EDCAE" w14:textId="77777777">
        <w:tc>
          <w:tcPr>
            <w:tcW w:w="4251" w:type="dxa"/>
            <w:tcBorders>
              <w:top w:val="nil"/>
              <w:left w:val="nil"/>
              <w:bottom w:val="nil"/>
              <w:right w:val="nil"/>
            </w:tcBorders>
          </w:tcPr>
          <w:p w14:paraId="01EBC562"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Fixed and moveable fire appliances</w:t>
            </w:r>
          </w:p>
        </w:tc>
        <w:tc>
          <w:tcPr>
            <w:tcW w:w="283" w:type="dxa"/>
            <w:tcBorders>
              <w:top w:val="nil"/>
              <w:left w:val="nil"/>
              <w:bottom w:val="nil"/>
              <w:right w:val="nil"/>
            </w:tcBorders>
          </w:tcPr>
          <w:p w14:paraId="4CFFEB16"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10EA847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FE868B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2057FF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80AA72F"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1BBC6D0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26AE51F3"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88A8C8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E79D44A" w14:textId="77777777">
        <w:tc>
          <w:tcPr>
            <w:tcW w:w="4251" w:type="dxa"/>
            <w:tcBorders>
              <w:top w:val="nil"/>
              <w:left w:val="nil"/>
              <w:bottom w:val="nil"/>
              <w:right w:val="nil"/>
            </w:tcBorders>
          </w:tcPr>
          <w:p w14:paraId="74A4E8C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5833E3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46F76E1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D486B8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E5148A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F5DBE4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1A59BB3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F708F8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C406BF2"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52D20F9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FAE209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570D800" w14:textId="77777777">
        <w:tc>
          <w:tcPr>
            <w:tcW w:w="4251" w:type="dxa"/>
            <w:tcBorders>
              <w:top w:val="nil"/>
              <w:left w:val="nil"/>
              <w:bottom w:val="nil"/>
              <w:right w:val="nil"/>
            </w:tcBorders>
          </w:tcPr>
          <w:p w14:paraId="3625859E"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Sprinkler systems</w:t>
            </w:r>
          </w:p>
        </w:tc>
        <w:tc>
          <w:tcPr>
            <w:tcW w:w="283" w:type="dxa"/>
            <w:tcBorders>
              <w:top w:val="nil"/>
              <w:left w:val="nil"/>
              <w:bottom w:val="nil"/>
              <w:right w:val="nil"/>
            </w:tcBorders>
          </w:tcPr>
          <w:p w14:paraId="5883D7C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4FA2E9B"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CDAE26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42D3B9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6535749"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648600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01993548"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6D9DAFD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0F53E16F" w14:textId="77777777">
        <w:tc>
          <w:tcPr>
            <w:tcW w:w="4251" w:type="dxa"/>
            <w:tcBorders>
              <w:top w:val="nil"/>
              <w:left w:val="nil"/>
              <w:bottom w:val="nil"/>
              <w:right w:val="nil"/>
            </w:tcBorders>
          </w:tcPr>
          <w:p w14:paraId="651B633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6BA58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15EC805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D037BD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9B2CDD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B8F3F5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217DDA3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429B2F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7EC2B983"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1FFC292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7C2AD9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3B67FD7" w14:textId="77777777">
        <w:tc>
          <w:tcPr>
            <w:tcW w:w="4251" w:type="dxa"/>
            <w:tcBorders>
              <w:top w:val="nil"/>
              <w:left w:val="nil"/>
              <w:bottom w:val="nil"/>
              <w:right w:val="nil"/>
            </w:tcBorders>
          </w:tcPr>
          <w:p w14:paraId="728AEC3F" w14:textId="77777777" w:rsidR="00913783" w:rsidRDefault="00F1788A">
            <w:pPr>
              <w:widowControl/>
              <w:tabs>
                <w:tab w:val="left" w:pos="439"/>
              </w:tabs>
              <w:spacing w:line="291" w:lineRule="exact"/>
              <w:ind w:firstLine="439"/>
              <w:rPr>
                <w:rFonts w:ascii="Times New Roman" w:hAnsi="Times New Roman"/>
                <w:kern w:val="2"/>
                <w:sz w:val="22"/>
                <w:szCs w:val="22"/>
                <w:lang w:val="en-GB"/>
              </w:rPr>
            </w:pPr>
            <w:r>
              <w:rPr>
                <w:rFonts w:ascii="Times New Roman" w:hAnsi="Times New Roman"/>
                <w:kern w:val="2"/>
                <w:sz w:val="22"/>
                <w:szCs w:val="22"/>
                <w:lang w:val="en-GB"/>
              </w:rPr>
              <w:t>Electrical Services</w:t>
            </w:r>
          </w:p>
        </w:tc>
        <w:tc>
          <w:tcPr>
            <w:tcW w:w="283" w:type="dxa"/>
            <w:tcBorders>
              <w:top w:val="nil"/>
              <w:left w:val="nil"/>
              <w:bottom w:val="nil"/>
              <w:right w:val="nil"/>
            </w:tcBorders>
          </w:tcPr>
          <w:p w14:paraId="56961E0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80AD72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32ED8AA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DECF013"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5C2E6B6"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119BDD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5394C642"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D86B410"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1A2E9E58" w14:textId="77777777">
        <w:tc>
          <w:tcPr>
            <w:tcW w:w="4251" w:type="dxa"/>
            <w:tcBorders>
              <w:top w:val="nil"/>
              <w:left w:val="nil"/>
              <w:bottom w:val="nil"/>
              <w:right w:val="nil"/>
            </w:tcBorders>
          </w:tcPr>
          <w:p w14:paraId="0B530D2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C2C9E4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6C024F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455F8A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1312D5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6A4E9B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6FA741D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E96851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F7C9A0C"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97D63A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A657ED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C08BFF1" w14:textId="77777777">
        <w:tc>
          <w:tcPr>
            <w:tcW w:w="4251" w:type="dxa"/>
            <w:tcBorders>
              <w:top w:val="nil"/>
              <w:left w:val="nil"/>
              <w:bottom w:val="nil"/>
              <w:right w:val="nil"/>
            </w:tcBorders>
          </w:tcPr>
          <w:p w14:paraId="12BF271E"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Security installations (including CCTV systems)</w:t>
            </w:r>
          </w:p>
        </w:tc>
        <w:tc>
          <w:tcPr>
            <w:tcW w:w="283" w:type="dxa"/>
            <w:tcBorders>
              <w:top w:val="nil"/>
              <w:left w:val="nil"/>
              <w:bottom w:val="nil"/>
              <w:right w:val="nil"/>
            </w:tcBorders>
          </w:tcPr>
          <w:p w14:paraId="4A4C61CB"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F5095E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19424C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B548A7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654FCCD8"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1725DD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5B87ABEB"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EDB3EE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36B857F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9148423" w14:textId="77777777" w:rsidR="00913783" w:rsidRDefault="00913783">
      <w:pPr>
        <w:widowControl/>
        <w:tabs>
          <w:tab w:val="left" w:pos="133"/>
        </w:tabs>
        <w:spacing w:line="291" w:lineRule="exact"/>
        <w:rPr>
          <w:rFonts w:ascii="Times New Roman" w:hAnsi="Times New Roman"/>
          <w:kern w:val="2"/>
          <w:sz w:val="22"/>
          <w:szCs w:val="22"/>
          <w:lang w:val="en-GB"/>
        </w:rPr>
      </w:pPr>
    </w:p>
    <w:p w14:paraId="031E1CE4"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5B765D0" w14:textId="77777777">
        <w:tc>
          <w:tcPr>
            <w:tcW w:w="4251" w:type="dxa"/>
            <w:tcBorders>
              <w:top w:val="nil"/>
              <w:left w:val="nil"/>
              <w:bottom w:val="nil"/>
              <w:right w:val="nil"/>
            </w:tcBorders>
          </w:tcPr>
          <w:p w14:paraId="35471911" w14:textId="77777777" w:rsidR="00913783" w:rsidRDefault="00F1788A">
            <w:pPr>
              <w:widowControl/>
              <w:tabs>
                <w:tab w:val="left" w:pos="133"/>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Electrical installations including fixed appliances power supply sockets and lighting fittings</w:t>
            </w:r>
          </w:p>
        </w:tc>
        <w:tc>
          <w:tcPr>
            <w:tcW w:w="283" w:type="dxa"/>
            <w:tcBorders>
              <w:top w:val="nil"/>
              <w:left w:val="nil"/>
              <w:bottom w:val="nil"/>
              <w:right w:val="nil"/>
            </w:tcBorders>
          </w:tcPr>
          <w:p w14:paraId="03996A8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2F98CD95"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4138F5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D6FD281"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5EB7208"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4828E93"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5FA465EE"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0E75512"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9A8F45F" w14:textId="77777777">
        <w:tc>
          <w:tcPr>
            <w:tcW w:w="4251" w:type="dxa"/>
            <w:tcBorders>
              <w:top w:val="nil"/>
              <w:left w:val="nil"/>
              <w:bottom w:val="nil"/>
              <w:right w:val="nil"/>
            </w:tcBorders>
          </w:tcPr>
          <w:p w14:paraId="67C9A0F8"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3D314414"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417" w:type="dxa"/>
            <w:tcBorders>
              <w:top w:val="nil"/>
              <w:left w:val="nil"/>
              <w:bottom w:val="nil"/>
              <w:right w:val="nil"/>
            </w:tcBorders>
          </w:tcPr>
          <w:p w14:paraId="260D8204"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6F41A99E"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983" w:type="dxa"/>
            <w:tcBorders>
              <w:top w:val="nil"/>
              <w:left w:val="nil"/>
              <w:bottom w:val="nil"/>
              <w:right w:val="nil"/>
            </w:tcBorders>
          </w:tcPr>
          <w:p w14:paraId="45150E41"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53D0B731"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551" w:type="dxa"/>
            <w:tcBorders>
              <w:top w:val="nil"/>
              <w:left w:val="nil"/>
              <w:bottom w:val="nil"/>
              <w:right w:val="nil"/>
            </w:tcBorders>
          </w:tcPr>
          <w:p w14:paraId="0910BC01"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620926BD"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925" w:type="dxa"/>
            <w:tcBorders>
              <w:top w:val="nil"/>
              <w:left w:val="nil"/>
              <w:bottom w:val="nil"/>
              <w:right w:val="nil"/>
            </w:tcBorders>
          </w:tcPr>
          <w:p w14:paraId="141FF93A"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r>
    </w:tbl>
    <w:p w14:paraId="51B3B33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75EFCCA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623DDDD" w14:textId="77777777">
        <w:tc>
          <w:tcPr>
            <w:tcW w:w="4251" w:type="dxa"/>
            <w:tcBorders>
              <w:top w:val="nil"/>
              <w:left w:val="nil"/>
              <w:bottom w:val="nil"/>
              <w:right w:val="nil"/>
            </w:tcBorders>
          </w:tcPr>
          <w:p w14:paraId="0B8B03EE"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External lighting</w:t>
            </w:r>
          </w:p>
        </w:tc>
        <w:tc>
          <w:tcPr>
            <w:tcW w:w="283" w:type="dxa"/>
            <w:tcBorders>
              <w:top w:val="nil"/>
              <w:left w:val="nil"/>
              <w:bottom w:val="nil"/>
              <w:right w:val="nil"/>
            </w:tcBorders>
          </w:tcPr>
          <w:p w14:paraId="6F226C3E"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169F7BD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7F5F922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0766C8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A2D93C4"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318A863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2A4AE449"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624A03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14BA881" w14:textId="77777777">
        <w:tc>
          <w:tcPr>
            <w:tcW w:w="4251" w:type="dxa"/>
            <w:tcBorders>
              <w:top w:val="nil"/>
              <w:left w:val="nil"/>
              <w:bottom w:val="nil"/>
              <w:right w:val="nil"/>
            </w:tcBorders>
          </w:tcPr>
          <w:p w14:paraId="7903265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8E4087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F25A41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1588B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F2A6CF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9A3C23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5A5F449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3D7826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DB203E1"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E8C279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1D6C33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8B62D47" w14:textId="77777777">
        <w:tc>
          <w:tcPr>
            <w:tcW w:w="4251" w:type="dxa"/>
            <w:tcBorders>
              <w:top w:val="nil"/>
              <w:left w:val="nil"/>
              <w:bottom w:val="nil"/>
              <w:right w:val="nil"/>
            </w:tcBorders>
          </w:tcPr>
          <w:p w14:paraId="170AD64A"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Lighting towers and gantries</w:t>
            </w:r>
          </w:p>
        </w:tc>
        <w:tc>
          <w:tcPr>
            <w:tcW w:w="283" w:type="dxa"/>
            <w:tcBorders>
              <w:top w:val="nil"/>
              <w:left w:val="nil"/>
              <w:bottom w:val="nil"/>
              <w:right w:val="nil"/>
            </w:tcBorders>
          </w:tcPr>
          <w:p w14:paraId="15CBA42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065731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EFDFE8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11B00A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3F3C3B4"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9A7B87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25C9289"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246E5B6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E38985E" w14:textId="77777777">
        <w:tc>
          <w:tcPr>
            <w:tcW w:w="4251" w:type="dxa"/>
            <w:tcBorders>
              <w:top w:val="nil"/>
              <w:left w:val="nil"/>
              <w:bottom w:val="nil"/>
              <w:right w:val="nil"/>
            </w:tcBorders>
          </w:tcPr>
          <w:p w14:paraId="3FF3DDF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99789D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1590355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85BB0A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094291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EFA3DD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1222D3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72CF92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735F687E"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4C3A2BE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EB25FD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43A2FC37" w14:textId="77777777">
        <w:tc>
          <w:tcPr>
            <w:tcW w:w="4251" w:type="dxa"/>
            <w:tcBorders>
              <w:top w:val="nil"/>
              <w:left w:val="nil"/>
              <w:bottom w:val="nil"/>
              <w:right w:val="nil"/>
            </w:tcBorders>
          </w:tcPr>
          <w:p w14:paraId="4C143DD5"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Rail vehicle auxiliary electrical supply equipment</w:t>
            </w:r>
          </w:p>
        </w:tc>
        <w:tc>
          <w:tcPr>
            <w:tcW w:w="283" w:type="dxa"/>
            <w:tcBorders>
              <w:top w:val="nil"/>
              <w:left w:val="nil"/>
              <w:bottom w:val="nil"/>
              <w:right w:val="nil"/>
            </w:tcBorders>
          </w:tcPr>
          <w:p w14:paraId="3F94F62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0B45E4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3292C74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3F2D83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65C7F87"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359552E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C9B5C16"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2F2899D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EC602F4" w14:textId="77777777">
        <w:tc>
          <w:tcPr>
            <w:tcW w:w="4251" w:type="dxa"/>
            <w:tcBorders>
              <w:top w:val="nil"/>
              <w:left w:val="nil"/>
              <w:bottom w:val="nil"/>
              <w:right w:val="nil"/>
            </w:tcBorders>
          </w:tcPr>
          <w:p w14:paraId="5EB2906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35B027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557A151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7875A2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E9BA69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45225A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7E7B3FB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949788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72A27DEE"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D6C2F4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A5E41B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6D47EB0F" w14:textId="77777777">
        <w:tc>
          <w:tcPr>
            <w:tcW w:w="4251" w:type="dxa"/>
            <w:tcBorders>
              <w:top w:val="nil"/>
              <w:left w:val="nil"/>
              <w:bottom w:val="nil"/>
              <w:right w:val="nil"/>
            </w:tcBorders>
          </w:tcPr>
          <w:p w14:paraId="3D0C90DB" w14:textId="77777777" w:rsidR="00913783" w:rsidRDefault="00F1788A">
            <w:pPr>
              <w:widowControl/>
              <w:tabs>
                <w:tab w:val="left" w:pos="439"/>
              </w:tabs>
              <w:spacing w:line="291" w:lineRule="exact"/>
              <w:ind w:firstLine="439"/>
              <w:rPr>
                <w:rFonts w:ascii="Times New Roman" w:hAnsi="Times New Roman"/>
                <w:kern w:val="2"/>
                <w:sz w:val="22"/>
                <w:szCs w:val="22"/>
                <w:lang w:val="en-GB"/>
              </w:rPr>
            </w:pPr>
            <w:r>
              <w:rPr>
                <w:rFonts w:ascii="Times New Roman" w:hAnsi="Times New Roman"/>
                <w:kern w:val="2"/>
                <w:sz w:val="22"/>
                <w:szCs w:val="22"/>
                <w:lang w:val="en-GB"/>
              </w:rPr>
              <w:t>Mechanical Services</w:t>
            </w:r>
          </w:p>
        </w:tc>
        <w:tc>
          <w:tcPr>
            <w:tcW w:w="283" w:type="dxa"/>
            <w:tcBorders>
              <w:top w:val="nil"/>
              <w:left w:val="nil"/>
              <w:bottom w:val="nil"/>
              <w:right w:val="nil"/>
            </w:tcBorders>
          </w:tcPr>
          <w:p w14:paraId="261DE6F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4318D0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5BFC51C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9DB4D3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D2EEB3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3C034120"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3E64ADB"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4D2926C"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758130B5" w14:textId="77777777">
        <w:tc>
          <w:tcPr>
            <w:tcW w:w="4251" w:type="dxa"/>
            <w:tcBorders>
              <w:top w:val="nil"/>
              <w:left w:val="nil"/>
              <w:bottom w:val="nil"/>
              <w:right w:val="nil"/>
            </w:tcBorders>
          </w:tcPr>
          <w:p w14:paraId="7B1196A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CCCAC2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02F626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83A271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9FB4B5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88553B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1DE985E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2C28A0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C369866"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78367DA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D801B4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6F8E8EB8" w14:textId="77777777">
        <w:tc>
          <w:tcPr>
            <w:tcW w:w="4251" w:type="dxa"/>
            <w:tcBorders>
              <w:top w:val="nil"/>
              <w:left w:val="nil"/>
              <w:bottom w:val="nil"/>
              <w:right w:val="nil"/>
            </w:tcBorders>
          </w:tcPr>
          <w:p w14:paraId="16A467DD"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Gas installations fittings and fixed appliances</w:t>
            </w:r>
          </w:p>
        </w:tc>
        <w:tc>
          <w:tcPr>
            <w:tcW w:w="283" w:type="dxa"/>
            <w:tcBorders>
              <w:top w:val="nil"/>
              <w:left w:val="nil"/>
              <w:bottom w:val="nil"/>
              <w:right w:val="nil"/>
            </w:tcBorders>
          </w:tcPr>
          <w:p w14:paraId="3C314BAC"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A30DCC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4F92893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3A71BC2"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CE0C953"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56986BE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070C61A"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16CA1F8"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32849524" w14:textId="77777777">
        <w:tc>
          <w:tcPr>
            <w:tcW w:w="4251" w:type="dxa"/>
            <w:tcBorders>
              <w:top w:val="nil"/>
              <w:left w:val="nil"/>
              <w:bottom w:val="nil"/>
              <w:right w:val="nil"/>
            </w:tcBorders>
          </w:tcPr>
          <w:p w14:paraId="4B060A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1D8375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1ED0675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C1940C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FD814A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F9C064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6FA9CEE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0741A9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12DBBA5"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235A44A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9083B1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6784A20" w14:textId="77777777">
        <w:tc>
          <w:tcPr>
            <w:tcW w:w="4251" w:type="dxa"/>
            <w:tcBorders>
              <w:top w:val="nil"/>
              <w:left w:val="nil"/>
              <w:bottom w:val="nil"/>
              <w:right w:val="nil"/>
            </w:tcBorders>
          </w:tcPr>
          <w:p w14:paraId="2BD0CB30"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Sanitary installations and fittings where accessible and/or visible</w:t>
            </w:r>
          </w:p>
        </w:tc>
        <w:tc>
          <w:tcPr>
            <w:tcW w:w="283" w:type="dxa"/>
            <w:tcBorders>
              <w:top w:val="nil"/>
              <w:left w:val="nil"/>
              <w:bottom w:val="nil"/>
              <w:right w:val="nil"/>
            </w:tcBorders>
          </w:tcPr>
          <w:p w14:paraId="040FA963"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7E1F03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61CA339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52B1DF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229B0AD"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146BA0D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0004F561"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9463BF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01F42C41" w14:textId="77777777">
        <w:tc>
          <w:tcPr>
            <w:tcW w:w="4251" w:type="dxa"/>
            <w:tcBorders>
              <w:top w:val="nil"/>
              <w:left w:val="nil"/>
              <w:bottom w:val="nil"/>
              <w:right w:val="nil"/>
            </w:tcBorders>
          </w:tcPr>
          <w:p w14:paraId="7FC0A6E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CD0FBA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18535E5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156B7D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6D7D8E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1A9AE7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5964E0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23BB9E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7858CE6D"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F52687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77DA50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41D88FB2" w14:textId="77777777">
        <w:tc>
          <w:tcPr>
            <w:tcW w:w="4251" w:type="dxa"/>
            <w:tcBorders>
              <w:top w:val="nil"/>
              <w:left w:val="nil"/>
              <w:bottom w:val="nil"/>
              <w:right w:val="nil"/>
            </w:tcBorders>
          </w:tcPr>
          <w:p w14:paraId="5A31A0B7"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Sanitary installations and fittings where not accessible and/or visible</w:t>
            </w:r>
          </w:p>
        </w:tc>
        <w:tc>
          <w:tcPr>
            <w:tcW w:w="283" w:type="dxa"/>
            <w:tcBorders>
              <w:top w:val="nil"/>
              <w:left w:val="nil"/>
              <w:bottom w:val="nil"/>
              <w:right w:val="nil"/>
            </w:tcBorders>
          </w:tcPr>
          <w:p w14:paraId="3CEF60C6"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6607308"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7D29D15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8511C32"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6AB3947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6544F9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284" w:type="dxa"/>
            <w:tcBorders>
              <w:top w:val="nil"/>
              <w:left w:val="nil"/>
              <w:bottom w:val="nil"/>
              <w:right w:val="nil"/>
            </w:tcBorders>
          </w:tcPr>
          <w:p w14:paraId="6B7DEE9A"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937843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2C0D655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8F5DE54" w14:textId="77777777" w:rsidR="00913783" w:rsidRDefault="00913783">
      <w:pPr>
        <w:widowControl/>
        <w:tabs>
          <w:tab w:val="left" w:pos="133"/>
        </w:tabs>
        <w:spacing w:line="291" w:lineRule="exact"/>
        <w:rPr>
          <w:rFonts w:ascii="Times New Roman" w:hAnsi="Times New Roman"/>
          <w:kern w:val="2"/>
          <w:sz w:val="22"/>
          <w:szCs w:val="22"/>
          <w:lang w:val="en-GB"/>
        </w:rPr>
      </w:pPr>
    </w:p>
    <w:p w14:paraId="2B5EEB92"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D3BE703" w14:textId="77777777">
        <w:tc>
          <w:tcPr>
            <w:tcW w:w="4251" w:type="dxa"/>
            <w:tcBorders>
              <w:top w:val="nil"/>
              <w:left w:val="nil"/>
              <w:bottom w:val="nil"/>
              <w:right w:val="nil"/>
            </w:tcBorders>
          </w:tcPr>
          <w:p w14:paraId="73801C93" w14:textId="77777777" w:rsidR="00913783" w:rsidRDefault="00F1788A">
            <w:pPr>
              <w:widowControl/>
              <w:tabs>
                <w:tab w:val="left" w:pos="133"/>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Hot and cold water and soil waste plumbing installations where accessible and/or visible</w:t>
            </w:r>
          </w:p>
        </w:tc>
        <w:tc>
          <w:tcPr>
            <w:tcW w:w="283" w:type="dxa"/>
            <w:tcBorders>
              <w:top w:val="nil"/>
              <w:left w:val="nil"/>
              <w:bottom w:val="nil"/>
              <w:right w:val="nil"/>
            </w:tcBorders>
          </w:tcPr>
          <w:p w14:paraId="14D519C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E49DFBF"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3198C0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61E1375"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ADD2F58"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26E2A83"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7761AF30"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98ACF34"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16B128D7" w14:textId="77777777">
        <w:tc>
          <w:tcPr>
            <w:tcW w:w="4251" w:type="dxa"/>
            <w:tcBorders>
              <w:top w:val="nil"/>
              <w:left w:val="nil"/>
              <w:bottom w:val="nil"/>
              <w:right w:val="nil"/>
            </w:tcBorders>
          </w:tcPr>
          <w:p w14:paraId="5E1A584C"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33BA3F44"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417" w:type="dxa"/>
            <w:tcBorders>
              <w:top w:val="nil"/>
              <w:left w:val="nil"/>
              <w:bottom w:val="nil"/>
              <w:right w:val="nil"/>
            </w:tcBorders>
          </w:tcPr>
          <w:p w14:paraId="0B19DD83"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7A539AD7"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983" w:type="dxa"/>
            <w:tcBorders>
              <w:top w:val="nil"/>
              <w:left w:val="nil"/>
              <w:bottom w:val="nil"/>
              <w:right w:val="nil"/>
            </w:tcBorders>
          </w:tcPr>
          <w:p w14:paraId="74682968"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5B096BFF"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551" w:type="dxa"/>
            <w:tcBorders>
              <w:top w:val="nil"/>
              <w:left w:val="nil"/>
              <w:bottom w:val="nil"/>
              <w:right w:val="nil"/>
            </w:tcBorders>
          </w:tcPr>
          <w:p w14:paraId="13810129"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57164E78"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925" w:type="dxa"/>
            <w:tcBorders>
              <w:top w:val="nil"/>
              <w:left w:val="nil"/>
              <w:bottom w:val="nil"/>
              <w:right w:val="nil"/>
            </w:tcBorders>
          </w:tcPr>
          <w:p w14:paraId="0DCD43DD"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r>
    </w:tbl>
    <w:p w14:paraId="2578726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8C8EED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1CBB79F" w14:textId="77777777">
        <w:tc>
          <w:tcPr>
            <w:tcW w:w="4251" w:type="dxa"/>
            <w:tcBorders>
              <w:top w:val="nil"/>
              <w:left w:val="nil"/>
              <w:bottom w:val="nil"/>
              <w:right w:val="nil"/>
            </w:tcBorders>
          </w:tcPr>
          <w:p w14:paraId="6F80AF9C"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Hot and cold water and soil waste plumbing installations where not accessible and/or visible</w:t>
            </w:r>
          </w:p>
        </w:tc>
        <w:tc>
          <w:tcPr>
            <w:tcW w:w="283" w:type="dxa"/>
            <w:tcBorders>
              <w:top w:val="nil"/>
              <w:left w:val="nil"/>
              <w:bottom w:val="nil"/>
              <w:right w:val="nil"/>
            </w:tcBorders>
          </w:tcPr>
          <w:p w14:paraId="36DDE244"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793E286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60A2337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99C5F7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F07949A"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30DCA42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284" w:type="dxa"/>
            <w:tcBorders>
              <w:top w:val="nil"/>
              <w:left w:val="nil"/>
              <w:bottom w:val="nil"/>
              <w:right w:val="nil"/>
            </w:tcBorders>
          </w:tcPr>
          <w:p w14:paraId="1B92153B"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E45409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BE09298" w14:textId="77777777">
        <w:tc>
          <w:tcPr>
            <w:tcW w:w="4251" w:type="dxa"/>
            <w:tcBorders>
              <w:top w:val="nil"/>
              <w:left w:val="nil"/>
              <w:bottom w:val="nil"/>
              <w:right w:val="nil"/>
            </w:tcBorders>
          </w:tcPr>
          <w:p w14:paraId="0F5035A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326971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4A8018C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F42D9E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2ADCCA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0901D4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3C0BA2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3B290A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04646E1A"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11649F1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C3744D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2315E72" w14:textId="77777777">
        <w:tc>
          <w:tcPr>
            <w:tcW w:w="4251" w:type="dxa"/>
            <w:tcBorders>
              <w:top w:val="nil"/>
              <w:left w:val="nil"/>
              <w:bottom w:val="nil"/>
              <w:right w:val="nil"/>
            </w:tcBorders>
          </w:tcPr>
          <w:p w14:paraId="4F57C025"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Other above ground drainage installations</w:t>
            </w:r>
          </w:p>
        </w:tc>
        <w:tc>
          <w:tcPr>
            <w:tcW w:w="283" w:type="dxa"/>
            <w:tcBorders>
              <w:top w:val="nil"/>
              <w:left w:val="nil"/>
              <w:bottom w:val="nil"/>
              <w:right w:val="nil"/>
            </w:tcBorders>
          </w:tcPr>
          <w:p w14:paraId="74732A73"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013063E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387584F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F79B3D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AF6384B"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2DA7D9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73121792"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81F41F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D961ED3" w14:textId="77777777">
        <w:tc>
          <w:tcPr>
            <w:tcW w:w="4251" w:type="dxa"/>
            <w:tcBorders>
              <w:top w:val="nil"/>
              <w:left w:val="nil"/>
              <w:bottom w:val="nil"/>
              <w:right w:val="nil"/>
            </w:tcBorders>
          </w:tcPr>
          <w:p w14:paraId="3B00EF1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DE2121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54DDC69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B176EF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D08956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D57850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6198234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48D652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F6E82A0"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7329514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320F03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12B03A8" w14:textId="77777777">
        <w:tc>
          <w:tcPr>
            <w:tcW w:w="4251" w:type="dxa"/>
            <w:tcBorders>
              <w:top w:val="nil"/>
              <w:left w:val="nil"/>
              <w:bottom w:val="nil"/>
              <w:right w:val="nil"/>
            </w:tcBorders>
          </w:tcPr>
          <w:p w14:paraId="71ABF732"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Vehicle water systems</w:t>
            </w:r>
          </w:p>
        </w:tc>
        <w:tc>
          <w:tcPr>
            <w:tcW w:w="283" w:type="dxa"/>
            <w:tcBorders>
              <w:top w:val="nil"/>
              <w:left w:val="nil"/>
              <w:bottom w:val="nil"/>
              <w:right w:val="nil"/>
            </w:tcBorders>
          </w:tcPr>
          <w:p w14:paraId="6D37201D"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76D7E88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5401585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2A6E9D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68655D41"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13B76E6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7F12BBC1"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CB9DB9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7A3813E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46076E2" w14:textId="77777777" w:rsidR="00913783" w:rsidRDefault="00913783">
      <w:pPr>
        <w:widowControl/>
        <w:tabs>
          <w:tab w:val="left" w:pos="133"/>
        </w:tabs>
        <w:spacing w:line="291" w:lineRule="exact"/>
        <w:rPr>
          <w:rFonts w:ascii="Times New Roman" w:hAnsi="Times New Roman"/>
          <w:kern w:val="2"/>
          <w:sz w:val="22"/>
          <w:szCs w:val="22"/>
          <w:lang w:val="en-GB"/>
        </w:rPr>
      </w:pPr>
    </w:p>
    <w:p w14:paraId="13BDA095"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3C1E5A0" w14:textId="77777777">
        <w:tc>
          <w:tcPr>
            <w:tcW w:w="4251" w:type="dxa"/>
            <w:tcBorders>
              <w:top w:val="nil"/>
              <w:left w:val="nil"/>
              <w:bottom w:val="nil"/>
              <w:right w:val="nil"/>
            </w:tcBorders>
          </w:tcPr>
          <w:p w14:paraId="6CC63DDB" w14:textId="77777777" w:rsidR="00913783" w:rsidRDefault="00F1788A">
            <w:pPr>
              <w:widowControl/>
              <w:tabs>
                <w:tab w:val="left" w:pos="133"/>
              </w:tabs>
              <w:spacing w:line="291" w:lineRule="exact"/>
              <w:ind w:firstLine="439"/>
              <w:rPr>
                <w:rFonts w:ascii="Times New Roman" w:hAnsi="Times New Roman"/>
                <w:kern w:val="2"/>
                <w:sz w:val="22"/>
                <w:szCs w:val="22"/>
                <w:lang w:val="en-GB"/>
              </w:rPr>
            </w:pPr>
            <w:r>
              <w:rPr>
                <w:rFonts w:ascii="Times New Roman" w:hAnsi="Times New Roman"/>
                <w:kern w:val="2"/>
                <w:sz w:val="22"/>
                <w:szCs w:val="22"/>
                <w:lang w:val="en-GB"/>
              </w:rPr>
              <w:t>Plant</w:t>
            </w:r>
          </w:p>
        </w:tc>
        <w:tc>
          <w:tcPr>
            <w:tcW w:w="283" w:type="dxa"/>
            <w:tcBorders>
              <w:top w:val="nil"/>
              <w:left w:val="nil"/>
              <w:bottom w:val="nil"/>
              <w:right w:val="nil"/>
            </w:tcBorders>
          </w:tcPr>
          <w:p w14:paraId="0C3FF093"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0BFCEE2E"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14A05B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FCA47BA"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E2E62EB"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3495A721"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C395F5F"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00CBD2A" w14:textId="77777777" w:rsidR="00913783" w:rsidRDefault="00913783">
            <w:pPr>
              <w:widowControl/>
              <w:tabs>
                <w:tab w:val="left" w:pos="133"/>
              </w:tabs>
              <w:spacing w:line="291" w:lineRule="exact"/>
              <w:rPr>
                <w:rFonts w:ascii="Times New Roman" w:hAnsi="Times New Roman"/>
                <w:kern w:val="2"/>
                <w:sz w:val="22"/>
                <w:szCs w:val="22"/>
                <w:lang w:val="en-GB"/>
              </w:rPr>
            </w:pPr>
          </w:p>
        </w:tc>
      </w:tr>
      <w:tr w:rsidR="00913783" w14:paraId="72B7FBD9" w14:textId="77777777">
        <w:tc>
          <w:tcPr>
            <w:tcW w:w="4251" w:type="dxa"/>
            <w:tcBorders>
              <w:top w:val="nil"/>
              <w:left w:val="nil"/>
              <w:bottom w:val="nil"/>
              <w:right w:val="nil"/>
            </w:tcBorders>
          </w:tcPr>
          <w:p w14:paraId="3092FE39"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122F950B"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417" w:type="dxa"/>
            <w:tcBorders>
              <w:top w:val="nil"/>
              <w:left w:val="nil"/>
              <w:bottom w:val="nil"/>
              <w:right w:val="nil"/>
            </w:tcBorders>
          </w:tcPr>
          <w:p w14:paraId="467593A6"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27AE1A2D"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983" w:type="dxa"/>
            <w:tcBorders>
              <w:top w:val="nil"/>
              <w:left w:val="nil"/>
              <w:bottom w:val="nil"/>
              <w:right w:val="nil"/>
            </w:tcBorders>
          </w:tcPr>
          <w:p w14:paraId="5D2F0624"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700B6C17"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551" w:type="dxa"/>
            <w:tcBorders>
              <w:top w:val="nil"/>
              <w:left w:val="nil"/>
              <w:bottom w:val="nil"/>
              <w:right w:val="nil"/>
            </w:tcBorders>
          </w:tcPr>
          <w:p w14:paraId="013EA678"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5B8503A9"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925" w:type="dxa"/>
            <w:tcBorders>
              <w:top w:val="nil"/>
              <w:left w:val="nil"/>
              <w:bottom w:val="nil"/>
              <w:right w:val="nil"/>
            </w:tcBorders>
          </w:tcPr>
          <w:p w14:paraId="18EA61D6"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r>
    </w:tbl>
    <w:p w14:paraId="17459B0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4587A3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35804E4" w14:textId="77777777">
        <w:tc>
          <w:tcPr>
            <w:tcW w:w="4251" w:type="dxa"/>
            <w:tcBorders>
              <w:top w:val="nil"/>
              <w:left w:val="nil"/>
              <w:bottom w:val="nil"/>
              <w:right w:val="nil"/>
            </w:tcBorders>
          </w:tcPr>
          <w:p w14:paraId="31554555"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Pumping stations</w:t>
            </w:r>
          </w:p>
        </w:tc>
        <w:tc>
          <w:tcPr>
            <w:tcW w:w="283" w:type="dxa"/>
            <w:tcBorders>
              <w:top w:val="nil"/>
              <w:left w:val="nil"/>
              <w:bottom w:val="nil"/>
              <w:right w:val="nil"/>
            </w:tcBorders>
          </w:tcPr>
          <w:p w14:paraId="2F518DF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6BF3C0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516DC9F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BE97C7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757DCFB"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10C5729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01CA93F5"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39AC3D8"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C32F707" w14:textId="77777777">
        <w:tc>
          <w:tcPr>
            <w:tcW w:w="4251" w:type="dxa"/>
            <w:tcBorders>
              <w:top w:val="nil"/>
              <w:left w:val="nil"/>
              <w:bottom w:val="nil"/>
              <w:right w:val="nil"/>
            </w:tcBorders>
          </w:tcPr>
          <w:p w14:paraId="12C0A45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36DDE8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8FF702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A7DA8E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1C6B7D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F874C8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348EE0E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85606D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751E7B5"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3A3B8D1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9A0015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F68E05F" w14:textId="77777777">
        <w:tc>
          <w:tcPr>
            <w:tcW w:w="4251" w:type="dxa"/>
            <w:tcBorders>
              <w:top w:val="nil"/>
              <w:left w:val="nil"/>
              <w:bottom w:val="nil"/>
              <w:right w:val="nil"/>
            </w:tcBorders>
          </w:tcPr>
          <w:p w14:paraId="2A5F8473"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Oil interceptor plant</w:t>
            </w:r>
          </w:p>
        </w:tc>
        <w:tc>
          <w:tcPr>
            <w:tcW w:w="283" w:type="dxa"/>
            <w:tcBorders>
              <w:top w:val="nil"/>
              <w:left w:val="nil"/>
              <w:bottom w:val="nil"/>
              <w:right w:val="nil"/>
            </w:tcBorders>
          </w:tcPr>
          <w:p w14:paraId="2D690B91"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31ED80B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7F6F811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3B800F5"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5099A6E"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C766FA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6A6906B"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2EFF338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0C068826" w14:textId="77777777">
        <w:tc>
          <w:tcPr>
            <w:tcW w:w="4251" w:type="dxa"/>
            <w:tcBorders>
              <w:top w:val="nil"/>
              <w:left w:val="nil"/>
              <w:bottom w:val="nil"/>
              <w:right w:val="nil"/>
            </w:tcBorders>
          </w:tcPr>
          <w:p w14:paraId="4574489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910DB6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36BD305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2F46F7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6651DB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031EE7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69718A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D99F0C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5B6AC8D"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71A1D4F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875278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E569AE9" w14:textId="77777777">
        <w:tc>
          <w:tcPr>
            <w:tcW w:w="4251" w:type="dxa"/>
            <w:tcBorders>
              <w:top w:val="nil"/>
              <w:left w:val="nil"/>
              <w:bottom w:val="nil"/>
              <w:right w:val="nil"/>
            </w:tcBorders>
          </w:tcPr>
          <w:p w14:paraId="71797D37"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Fixed air compressors, receivers and systems</w:t>
            </w:r>
          </w:p>
        </w:tc>
        <w:tc>
          <w:tcPr>
            <w:tcW w:w="283" w:type="dxa"/>
            <w:tcBorders>
              <w:top w:val="nil"/>
              <w:left w:val="nil"/>
              <w:bottom w:val="nil"/>
              <w:right w:val="nil"/>
            </w:tcBorders>
          </w:tcPr>
          <w:p w14:paraId="5CC5A2C3"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2501EF6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56491C3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DCCBB8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244124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87ED40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449942B9"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6A18AC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1DC5292" w14:textId="77777777">
        <w:tc>
          <w:tcPr>
            <w:tcW w:w="4251" w:type="dxa"/>
            <w:tcBorders>
              <w:top w:val="nil"/>
              <w:left w:val="nil"/>
              <w:bottom w:val="nil"/>
              <w:right w:val="nil"/>
            </w:tcBorders>
          </w:tcPr>
          <w:p w14:paraId="1B81BE9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B78F6C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4A9F0C6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AC81E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F0109C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5E12FB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AEFAB0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7815D4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8E41A92"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4C58645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60EF58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3930F32" w14:textId="77777777">
        <w:tc>
          <w:tcPr>
            <w:tcW w:w="4251" w:type="dxa"/>
            <w:tcBorders>
              <w:top w:val="nil"/>
              <w:left w:val="nil"/>
              <w:bottom w:val="nil"/>
              <w:right w:val="nil"/>
            </w:tcBorders>
          </w:tcPr>
          <w:p w14:paraId="36EE79F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b/>
                <w:bCs/>
                <w:kern w:val="2"/>
                <w:sz w:val="22"/>
                <w:szCs w:val="22"/>
                <w:lang w:val="en-GB"/>
              </w:rPr>
              <w:tab/>
              <w:t>Washing Plant</w:t>
            </w:r>
          </w:p>
        </w:tc>
        <w:tc>
          <w:tcPr>
            <w:tcW w:w="283" w:type="dxa"/>
            <w:tcBorders>
              <w:top w:val="nil"/>
              <w:left w:val="nil"/>
              <w:bottom w:val="nil"/>
              <w:right w:val="nil"/>
            </w:tcBorders>
          </w:tcPr>
          <w:p w14:paraId="75CAA411"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7A05131D"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FBB31F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B781F34"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A51E543"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2D4E6E1"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3CA9E74F"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D1B8390"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3017E06A" w14:textId="77777777">
        <w:tc>
          <w:tcPr>
            <w:tcW w:w="4251" w:type="dxa"/>
            <w:tcBorders>
              <w:top w:val="nil"/>
              <w:left w:val="nil"/>
              <w:bottom w:val="nil"/>
              <w:right w:val="nil"/>
            </w:tcBorders>
          </w:tcPr>
          <w:p w14:paraId="3BBAA983"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0305D0D9"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1417" w:type="dxa"/>
            <w:tcBorders>
              <w:top w:val="nil"/>
              <w:left w:val="nil"/>
              <w:bottom w:val="nil"/>
              <w:right w:val="nil"/>
            </w:tcBorders>
          </w:tcPr>
          <w:p w14:paraId="1129C889"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284" w:type="dxa"/>
            <w:tcBorders>
              <w:top w:val="nil"/>
              <w:left w:val="nil"/>
              <w:bottom w:val="nil"/>
              <w:right w:val="nil"/>
            </w:tcBorders>
          </w:tcPr>
          <w:p w14:paraId="0AFEEFFD"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1983" w:type="dxa"/>
            <w:tcBorders>
              <w:top w:val="nil"/>
              <w:left w:val="nil"/>
              <w:bottom w:val="nil"/>
              <w:right w:val="nil"/>
            </w:tcBorders>
          </w:tcPr>
          <w:p w14:paraId="71497A93"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2AF0460D"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2551" w:type="dxa"/>
            <w:tcBorders>
              <w:top w:val="nil"/>
              <w:left w:val="nil"/>
              <w:bottom w:val="nil"/>
              <w:right w:val="nil"/>
            </w:tcBorders>
          </w:tcPr>
          <w:p w14:paraId="5EBC22E2"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284" w:type="dxa"/>
            <w:tcBorders>
              <w:top w:val="nil"/>
              <w:left w:val="nil"/>
              <w:bottom w:val="nil"/>
              <w:right w:val="nil"/>
            </w:tcBorders>
          </w:tcPr>
          <w:p w14:paraId="729320D9"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2925" w:type="dxa"/>
            <w:tcBorders>
              <w:top w:val="nil"/>
              <w:left w:val="nil"/>
              <w:bottom w:val="nil"/>
              <w:right w:val="nil"/>
            </w:tcBorders>
          </w:tcPr>
          <w:p w14:paraId="1160227D" w14:textId="77777777" w:rsidR="00913783" w:rsidRDefault="00913783">
            <w:pPr>
              <w:widowControl/>
              <w:tabs>
                <w:tab w:val="left" w:pos="439"/>
              </w:tabs>
              <w:spacing w:line="486" w:lineRule="exact"/>
              <w:rPr>
                <w:rFonts w:ascii="Times New Roman" w:hAnsi="Times New Roman"/>
                <w:kern w:val="2"/>
                <w:sz w:val="22"/>
                <w:szCs w:val="22"/>
                <w:lang w:val="en-GB"/>
              </w:rPr>
            </w:pPr>
          </w:p>
        </w:tc>
      </w:tr>
    </w:tbl>
    <w:p w14:paraId="1F09158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A8BBFC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69C0282" w14:textId="77777777">
        <w:tc>
          <w:tcPr>
            <w:tcW w:w="4251" w:type="dxa"/>
            <w:tcBorders>
              <w:top w:val="nil"/>
              <w:left w:val="nil"/>
              <w:bottom w:val="nil"/>
              <w:right w:val="nil"/>
            </w:tcBorders>
          </w:tcPr>
          <w:p w14:paraId="1E48DFB4"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Carriage washing plant</w:t>
            </w:r>
          </w:p>
        </w:tc>
        <w:tc>
          <w:tcPr>
            <w:tcW w:w="283" w:type="dxa"/>
            <w:tcBorders>
              <w:top w:val="nil"/>
              <w:left w:val="nil"/>
              <w:bottom w:val="nil"/>
              <w:right w:val="nil"/>
            </w:tcBorders>
          </w:tcPr>
          <w:p w14:paraId="6CBACEE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59FB3C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6AC0C6E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09BCEE3"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45C7FB4"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1B9C00C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4AD76069"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39A6ED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A3E948E" w14:textId="77777777">
        <w:tc>
          <w:tcPr>
            <w:tcW w:w="4251" w:type="dxa"/>
            <w:tcBorders>
              <w:top w:val="nil"/>
              <w:left w:val="nil"/>
              <w:bottom w:val="nil"/>
              <w:right w:val="nil"/>
            </w:tcBorders>
          </w:tcPr>
          <w:p w14:paraId="7A18F01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9C0A64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5EB7197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1584B1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344691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27FC39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A7F287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B40F27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5A29BC4"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2DD5EA1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281904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654D42C" w14:textId="77777777">
        <w:tc>
          <w:tcPr>
            <w:tcW w:w="4251" w:type="dxa"/>
            <w:tcBorders>
              <w:top w:val="nil"/>
              <w:left w:val="nil"/>
              <w:bottom w:val="nil"/>
              <w:right w:val="nil"/>
            </w:tcBorders>
          </w:tcPr>
          <w:p w14:paraId="3F87CDAD"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Controlled emission toilet discharge systems</w:t>
            </w:r>
          </w:p>
        </w:tc>
        <w:tc>
          <w:tcPr>
            <w:tcW w:w="283" w:type="dxa"/>
            <w:tcBorders>
              <w:top w:val="nil"/>
              <w:left w:val="nil"/>
              <w:bottom w:val="nil"/>
              <w:right w:val="nil"/>
            </w:tcBorders>
          </w:tcPr>
          <w:p w14:paraId="57EA4B4D"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257B79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A2A136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B3785E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6C18B1D4"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A6AF3B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4414D4A7"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6E2ED95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36D5875E" w14:textId="77777777">
        <w:tc>
          <w:tcPr>
            <w:tcW w:w="4251" w:type="dxa"/>
            <w:tcBorders>
              <w:top w:val="nil"/>
              <w:left w:val="nil"/>
              <w:bottom w:val="nil"/>
              <w:right w:val="nil"/>
            </w:tcBorders>
          </w:tcPr>
          <w:p w14:paraId="4F5C4F4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35B73C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06763AB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0B8588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B27F94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793A77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68B35E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5A08E7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B85CB4F"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38B6E9A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C2F8B7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CD9F0A0" w14:textId="77777777">
        <w:tc>
          <w:tcPr>
            <w:tcW w:w="4251" w:type="dxa"/>
            <w:tcBorders>
              <w:top w:val="nil"/>
              <w:left w:val="nil"/>
              <w:bottom w:val="nil"/>
              <w:right w:val="nil"/>
            </w:tcBorders>
          </w:tcPr>
          <w:p w14:paraId="2705D9C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r>
            <w:r>
              <w:rPr>
                <w:rFonts w:ascii="Times New Roman" w:hAnsi="Times New Roman"/>
                <w:b/>
                <w:bCs/>
                <w:kern w:val="2"/>
                <w:sz w:val="22"/>
                <w:szCs w:val="22"/>
                <w:lang w:val="en-GB"/>
              </w:rPr>
              <w:t>Wheel Lathes</w:t>
            </w:r>
          </w:p>
        </w:tc>
        <w:tc>
          <w:tcPr>
            <w:tcW w:w="283" w:type="dxa"/>
            <w:tcBorders>
              <w:top w:val="nil"/>
              <w:left w:val="nil"/>
              <w:bottom w:val="nil"/>
              <w:right w:val="nil"/>
            </w:tcBorders>
          </w:tcPr>
          <w:p w14:paraId="26806BB4"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27B0AC03"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3FC3BDD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356B746"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0C1CDE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605BA3D"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4C69865"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1D11330"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0FBF68D3" w14:textId="77777777">
        <w:tc>
          <w:tcPr>
            <w:tcW w:w="4251" w:type="dxa"/>
            <w:tcBorders>
              <w:top w:val="nil"/>
              <w:left w:val="nil"/>
              <w:bottom w:val="nil"/>
              <w:right w:val="nil"/>
            </w:tcBorders>
          </w:tcPr>
          <w:p w14:paraId="2FF1225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0BE180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7AC8A8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14B298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B85A4C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10FDDC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8BC19E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33B4B8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4CD36E3"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3D252FA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6A1308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41E4BECF" w14:textId="77777777">
        <w:tc>
          <w:tcPr>
            <w:tcW w:w="4251" w:type="dxa"/>
            <w:tcBorders>
              <w:top w:val="nil"/>
              <w:left w:val="nil"/>
              <w:bottom w:val="nil"/>
              <w:right w:val="nil"/>
            </w:tcBorders>
          </w:tcPr>
          <w:p w14:paraId="00D02469"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Rail vehicle wheel lathes</w:t>
            </w:r>
          </w:p>
        </w:tc>
        <w:tc>
          <w:tcPr>
            <w:tcW w:w="283" w:type="dxa"/>
            <w:tcBorders>
              <w:top w:val="nil"/>
              <w:left w:val="nil"/>
              <w:bottom w:val="nil"/>
              <w:right w:val="nil"/>
            </w:tcBorders>
          </w:tcPr>
          <w:p w14:paraId="4C117070"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4135D8B"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5F86F2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6CD9E03"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933A751"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DA69A2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4B75A2B0"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AEF1AD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B227986" w14:textId="77777777">
        <w:tc>
          <w:tcPr>
            <w:tcW w:w="4251" w:type="dxa"/>
            <w:tcBorders>
              <w:top w:val="nil"/>
              <w:left w:val="nil"/>
              <w:bottom w:val="nil"/>
              <w:right w:val="nil"/>
            </w:tcBorders>
          </w:tcPr>
          <w:p w14:paraId="7F78E0D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B56898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1E79A0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D0BB92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5CC08F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F8154E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6FA32C4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1E7BF5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2A47B7F"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49CE0F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16F7B6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1FE51B4" w14:textId="77777777">
        <w:tc>
          <w:tcPr>
            <w:tcW w:w="4251" w:type="dxa"/>
            <w:tcBorders>
              <w:top w:val="nil"/>
              <w:left w:val="nil"/>
              <w:bottom w:val="nil"/>
              <w:right w:val="nil"/>
            </w:tcBorders>
          </w:tcPr>
          <w:p w14:paraId="7CDD510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r>
            <w:r>
              <w:rPr>
                <w:rFonts w:ascii="Times New Roman" w:hAnsi="Times New Roman"/>
                <w:b/>
                <w:bCs/>
                <w:kern w:val="2"/>
                <w:sz w:val="22"/>
                <w:szCs w:val="22"/>
                <w:lang w:val="en-GB"/>
              </w:rPr>
              <w:t>Cranes/Jacks etc.</w:t>
            </w:r>
          </w:p>
        </w:tc>
        <w:tc>
          <w:tcPr>
            <w:tcW w:w="283" w:type="dxa"/>
            <w:tcBorders>
              <w:top w:val="nil"/>
              <w:left w:val="nil"/>
              <w:bottom w:val="nil"/>
              <w:right w:val="nil"/>
            </w:tcBorders>
          </w:tcPr>
          <w:p w14:paraId="5179EE4E"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DB7F6E2"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587200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BE59EC3"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3088B56"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39D63CAE"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AE2C244"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843897D"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6EC36C63" w14:textId="77777777">
        <w:tc>
          <w:tcPr>
            <w:tcW w:w="4251" w:type="dxa"/>
            <w:tcBorders>
              <w:top w:val="nil"/>
              <w:left w:val="nil"/>
              <w:bottom w:val="nil"/>
              <w:right w:val="nil"/>
            </w:tcBorders>
          </w:tcPr>
          <w:p w14:paraId="449169A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98F819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316B47B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BABD4E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A12B6E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B0046E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24AC536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20931B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35C557BB"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5A21FF6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5512DB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907E88B" w14:textId="77777777">
        <w:tc>
          <w:tcPr>
            <w:tcW w:w="4251" w:type="dxa"/>
            <w:tcBorders>
              <w:top w:val="nil"/>
              <w:left w:val="nil"/>
              <w:bottom w:val="nil"/>
              <w:right w:val="nil"/>
            </w:tcBorders>
          </w:tcPr>
          <w:p w14:paraId="765306D6"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Winches and capstans</w:t>
            </w:r>
          </w:p>
        </w:tc>
        <w:tc>
          <w:tcPr>
            <w:tcW w:w="283" w:type="dxa"/>
            <w:tcBorders>
              <w:top w:val="nil"/>
              <w:left w:val="nil"/>
              <w:bottom w:val="nil"/>
              <w:right w:val="nil"/>
            </w:tcBorders>
          </w:tcPr>
          <w:p w14:paraId="6A3A45A3"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88E6ED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6B3EBB7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0A9C4A0"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BE92196"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9BA742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1079F6A"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C7B80C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B4E72DC" w14:textId="77777777">
        <w:tc>
          <w:tcPr>
            <w:tcW w:w="4251" w:type="dxa"/>
            <w:tcBorders>
              <w:top w:val="nil"/>
              <w:left w:val="nil"/>
              <w:bottom w:val="nil"/>
              <w:right w:val="nil"/>
            </w:tcBorders>
          </w:tcPr>
          <w:p w14:paraId="3F711AA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119343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6EF4115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44B2D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327CAA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8979FE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BDE0C0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07F46D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DCDCD6B"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3B995ED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5D7BD1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42DA0E5" w14:textId="77777777">
        <w:tc>
          <w:tcPr>
            <w:tcW w:w="4251" w:type="dxa"/>
            <w:tcBorders>
              <w:top w:val="nil"/>
              <w:left w:val="nil"/>
              <w:bottom w:val="nil"/>
              <w:right w:val="nil"/>
            </w:tcBorders>
          </w:tcPr>
          <w:p w14:paraId="407CE4AE"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Cranes (overhead travelling and fixed gantries)</w:t>
            </w:r>
          </w:p>
        </w:tc>
        <w:tc>
          <w:tcPr>
            <w:tcW w:w="283" w:type="dxa"/>
            <w:tcBorders>
              <w:top w:val="nil"/>
              <w:left w:val="nil"/>
              <w:bottom w:val="nil"/>
              <w:right w:val="nil"/>
            </w:tcBorders>
          </w:tcPr>
          <w:p w14:paraId="125DC73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32AF96C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538A41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8FCD97B"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7302191"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C84A85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83BFF2E"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0B96A3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492057C" w14:textId="77777777">
        <w:tc>
          <w:tcPr>
            <w:tcW w:w="4251" w:type="dxa"/>
            <w:tcBorders>
              <w:top w:val="nil"/>
              <w:left w:val="nil"/>
              <w:bottom w:val="nil"/>
              <w:right w:val="nil"/>
            </w:tcBorders>
          </w:tcPr>
          <w:p w14:paraId="3582390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FD3629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4B7B186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C63C21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A19DFA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DA691D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3A36B6F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015AF8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3AFB44FA"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0E937A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E08875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4FE587B6" w14:textId="77777777">
        <w:tc>
          <w:tcPr>
            <w:tcW w:w="4251" w:type="dxa"/>
            <w:tcBorders>
              <w:top w:val="nil"/>
              <w:left w:val="nil"/>
              <w:bottom w:val="nil"/>
              <w:right w:val="nil"/>
            </w:tcBorders>
          </w:tcPr>
          <w:p w14:paraId="783DCD21"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Jacks (four points rail vehicle lifting)</w:t>
            </w:r>
          </w:p>
        </w:tc>
        <w:tc>
          <w:tcPr>
            <w:tcW w:w="283" w:type="dxa"/>
            <w:tcBorders>
              <w:top w:val="nil"/>
              <w:left w:val="nil"/>
              <w:bottom w:val="nil"/>
              <w:right w:val="nil"/>
            </w:tcBorders>
          </w:tcPr>
          <w:p w14:paraId="75F3683A"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15F27D9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2C9FCA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9EF505D"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CEADF9F"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991967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6145A2C0"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7818C0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B85CF4C" w14:textId="77777777">
        <w:tc>
          <w:tcPr>
            <w:tcW w:w="4251" w:type="dxa"/>
            <w:tcBorders>
              <w:top w:val="nil"/>
              <w:left w:val="nil"/>
              <w:bottom w:val="nil"/>
              <w:right w:val="nil"/>
            </w:tcBorders>
          </w:tcPr>
          <w:p w14:paraId="3394408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97CA56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1DE348C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36AB4C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FA63DF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7A4EAE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1CD376A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77BD85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5280647"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76E79F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449CD0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CB33131" w14:textId="77777777">
        <w:tc>
          <w:tcPr>
            <w:tcW w:w="4251" w:type="dxa"/>
            <w:tcBorders>
              <w:top w:val="nil"/>
              <w:left w:val="nil"/>
              <w:bottom w:val="nil"/>
              <w:right w:val="nil"/>
            </w:tcBorders>
          </w:tcPr>
          <w:p w14:paraId="6E4B4647"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Rail vehicle turntables</w:t>
            </w:r>
          </w:p>
        </w:tc>
        <w:tc>
          <w:tcPr>
            <w:tcW w:w="283" w:type="dxa"/>
            <w:tcBorders>
              <w:top w:val="nil"/>
              <w:left w:val="nil"/>
              <w:bottom w:val="nil"/>
              <w:right w:val="nil"/>
            </w:tcBorders>
          </w:tcPr>
          <w:p w14:paraId="58D40F9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A67398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4516947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E4A30F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F45FD47"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B125C7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1A71381D"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4827AF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A6D03DE" w14:textId="77777777">
        <w:tc>
          <w:tcPr>
            <w:tcW w:w="4251" w:type="dxa"/>
            <w:tcBorders>
              <w:top w:val="nil"/>
              <w:left w:val="nil"/>
              <w:bottom w:val="nil"/>
              <w:right w:val="nil"/>
            </w:tcBorders>
          </w:tcPr>
          <w:p w14:paraId="2172DC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E8C65B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7B26990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2CAB92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62DEBC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ABC012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983E07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3465B9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D358CF2"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733A415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CE8F9A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252EB58C" w14:textId="77777777">
        <w:tc>
          <w:tcPr>
            <w:tcW w:w="4251" w:type="dxa"/>
            <w:tcBorders>
              <w:top w:val="nil"/>
              <w:left w:val="nil"/>
              <w:bottom w:val="nil"/>
              <w:right w:val="nil"/>
            </w:tcBorders>
          </w:tcPr>
          <w:p w14:paraId="30BE2FB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F.</w:t>
            </w:r>
            <w:r>
              <w:rPr>
                <w:rFonts w:ascii="Times New Roman" w:hAnsi="Times New Roman"/>
                <w:kern w:val="2"/>
                <w:sz w:val="22"/>
                <w:szCs w:val="22"/>
                <w:lang w:val="en-GB"/>
              </w:rPr>
              <w:tab/>
            </w:r>
            <w:r>
              <w:rPr>
                <w:rFonts w:ascii="Times New Roman" w:hAnsi="Times New Roman"/>
                <w:b/>
                <w:bCs/>
                <w:kern w:val="2"/>
                <w:sz w:val="22"/>
                <w:szCs w:val="22"/>
                <w:lang w:val="en-GB"/>
              </w:rPr>
              <w:t>Fuel installations and vehicle servicing</w:t>
            </w:r>
          </w:p>
        </w:tc>
        <w:tc>
          <w:tcPr>
            <w:tcW w:w="283" w:type="dxa"/>
            <w:tcBorders>
              <w:top w:val="nil"/>
              <w:left w:val="nil"/>
              <w:bottom w:val="nil"/>
              <w:right w:val="nil"/>
            </w:tcBorders>
          </w:tcPr>
          <w:p w14:paraId="0B3A6F15"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BC4310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109A90F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4B769D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B64DD82"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792B41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213DDD3"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2F31D114"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1F332DED" w14:textId="77777777">
        <w:tc>
          <w:tcPr>
            <w:tcW w:w="4251" w:type="dxa"/>
            <w:tcBorders>
              <w:top w:val="nil"/>
              <w:left w:val="nil"/>
              <w:bottom w:val="nil"/>
              <w:right w:val="nil"/>
            </w:tcBorders>
          </w:tcPr>
          <w:p w14:paraId="0BF7881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22B9D3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4E3BF55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D3EFB3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4376DA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D776ED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69E35A7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132BF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48AE2FF"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975960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F09FFA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594FD8F" w14:textId="77777777">
        <w:tc>
          <w:tcPr>
            <w:tcW w:w="4251" w:type="dxa"/>
            <w:tcBorders>
              <w:top w:val="nil"/>
              <w:left w:val="nil"/>
              <w:bottom w:val="nil"/>
              <w:right w:val="nil"/>
            </w:tcBorders>
          </w:tcPr>
          <w:p w14:paraId="3DA0C950"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Fuel, oil storage, pumping and dispensing equipment</w:t>
            </w:r>
          </w:p>
        </w:tc>
        <w:tc>
          <w:tcPr>
            <w:tcW w:w="283" w:type="dxa"/>
            <w:tcBorders>
              <w:top w:val="nil"/>
              <w:left w:val="nil"/>
              <w:bottom w:val="nil"/>
              <w:right w:val="nil"/>
            </w:tcBorders>
          </w:tcPr>
          <w:p w14:paraId="5C57C56C"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2E3DA56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DFEA90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DA8024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316C6497"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65BC60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29C7E357"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469455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1F6285C" w14:textId="77777777">
        <w:tc>
          <w:tcPr>
            <w:tcW w:w="4251" w:type="dxa"/>
            <w:tcBorders>
              <w:top w:val="nil"/>
              <w:left w:val="nil"/>
              <w:bottom w:val="nil"/>
              <w:right w:val="nil"/>
            </w:tcBorders>
          </w:tcPr>
          <w:p w14:paraId="3FD0153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CCAB6A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77CDC5B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C26B4E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3F7D1D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5394A7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71E9B32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D89F04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FD38DDD"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2B77196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31759C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6D2841D5" w14:textId="77777777">
        <w:tc>
          <w:tcPr>
            <w:tcW w:w="4251" w:type="dxa"/>
            <w:tcBorders>
              <w:top w:val="nil"/>
              <w:left w:val="nil"/>
              <w:bottom w:val="nil"/>
              <w:right w:val="nil"/>
            </w:tcBorders>
          </w:tcPr>
          <w:p w14:paraId="01DC8981"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Antifreeze storage, pumping and dispensing equipment</w:t>
            </w:r>
          </w:p>
        </w:tc>
        <w:tc>
          <w:tcPr>
            <w:tcW w:w="283" w:type="dxa"/>
            <w:tcBorders>
              <w:top w:val="nil"/>
              <w:left w:val="nil"/>
              <w:bottom w:val="nil"/>
              <w:right w:val="nil"/>
            </w:tcBorders>
          </w:tcPr>
          <w:p w14:paraId="0493DBA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375E5B9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39EC194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193295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5A4BE72"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C2B1A3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2C98B087"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8B9060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3B9F640C" w14:textId="77777777">
        <w:tc>
          <w:tcPr>
            <w:tcW w:w="4251" w:type="dxa"/>
            <w:tcBorders>
              <w:top w:val="nil"/>
              <w:left w:val="nil"/>
              <w:bottom w:val="nil"/>
              <w:right w:val="nil"/>
            </w:tcBorders>
          </w:tcPr>
          <w:p w14:paraId="3C7270C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D5C770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F4E218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36817E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B6A8C3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1918E1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3804009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C974F3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23C79B59"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CCDFB7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535260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6931A46" w14:textId="77777777">
        <w:tc>
          <w:tcPr>
            <w:tcW w:w="4251" w:type="dxa"/>
            <w:tcBorders>
              <w:top w:val="nil"/>
              <w:left w:val="nil"/>
              <w:bottom w:val="nil"/>
              <w:right w:val="nil"/>
            </w:tcBorders>
          </w:tcPr>
          <w:p w14:paraId="52FFAE22"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Sand towers</w:t>
            </w:r>
          </w:p>
        </w:tc>
        <w:tc>
          <w:tcPr>
            <w:tcW w:w="283" w:type="dxa"/>
            <w:tcBorders>
              <w:top w:val="nil"/>
              <w:left w:val="nil"/>
              <w:bottom w:val="nil"/>
              <w:right w:val="nil"/>
            </w:tcBorders>
          </w:tcPr>
          <w:p w14:paraId="35C829EA"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AFCCE7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2F8ACBD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ABA813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FFC2F30"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8AB295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095EC854"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437F57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p w14:paraId="41CFA8FF" w14:textId="77777777" w:rsidR="00913783" w:rsidRDefault="00913783">
            <w:pPr>
              <w:widowControl/>
              <w:tabs>
                <w:tab w:val="left" w:pos="439"/>
              </w:tabs>
              <w:spacing w:line="291" w:lineRule="exact"/>
              <w:rPr>
                <w:rFonts w:ascii="Times New Roman" w:hAnsi="Times New Roman"/>
                <w:kern w:val="2"/>
                <w:sz w:val="22"/>
                <w:szCs w:val="22"/>
                <w:lang w:val="en-GB"/>
              </w:rPr>
            </w:pPr>
          </w:p>
        </w:tc>
      </w:tr>
    </w:tbl>
    <w:p w14:paraId="6463CEE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404C40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A8C8F1A" w14:textId="77777777">
        <w:tc>
          <w:tcPr>
            <w:tcW w:w="4251" w:type="dxa"/>
            <w:tcBorders>
              <w:top w:val="nil"/>
              <w:left w:val="nil"/>
              <w:bottom w:val="nil"/>
              <w:right w:val="nil"/>
            </w:tcBorders>
          </w:tcPr>
          <w:p w14:paraId="25E18ADA"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Rail vehicle fixed battery charging installations</w:t>
            </w:r>
          </w:p>
        </w:tc>
        <w:tc>
          <w:tcPr>
            <w:tcW w:w="283" w:type="dxa"/>
            <w:tcBorders>
              <w:top w:val="nil"/>
              <w:left w:val="nil"/>
              <w:bottom w:val="nil"/>
              <w:right w:val="nil"/>
            </w:tcBorders>
          </w:tcPr>
          <w:p w14:paraId="5898912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70057BB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D678FD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9070BA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E56842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8194D8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6DC0CB39"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84141F8"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86021EF" w14:textId="77777777">
        <w:tc>
          <w:tcPr>
            <w:tcW w:w="4251" w:type="dxa"/>
            <w:tcBorders>
              <w:top w:val="nil"/>
              <w:left w:val="nil"/>
              <w:bottom w:val="nil"/>
              <w:right w:val="nil"/>
            </w:tcBorders>
          </w:tcPr>
          <w:p w14:paraId="1D5AA14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8E9E98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00B1880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5BBA10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A1C428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931564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64C82A8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E14481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B1FA741"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B02A5F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FA4D96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B3FE60A" w14:textId="77777777">
        <w:tc>
          <w:tcPr>
            <w:tcW w:w="4251" w:type="dxa"/>
            <w:tcBorders>
              <w:top w:val="nil"/>
              <w:left w:val="nil"/>
              <w:bottom w:val="nil"/>
              <w:right w:val="nil"/>
            </w:tcBorders>
          </w:tcPr>
          <w:p w14:paraId="72352FD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G.</w:t>
            </w:r>
            <w:r>
              <w:rPr>
                <w:rFonts w:ascii="Times New Roman" w:hAnsi="Times New Roman"/>
                <w:kern w:val="2"/>
                <w:sz w:val="22"/>
                <w:szCs w:val="22"/>
                <w:lang w:val="en-GB"/>
              </w:rPr>
              <w:tab/>
            </w:r>
            <w:r>
              <w:rPr>
                <w:rFonts w:ascii="Times New Roman" w:hAnsi="Times New Roman"/>
                <w:b/>
                <w:bCs/>
                <w:kern w:val="2"/>
                <w:sz w:val="22"/>
                <w:szCs w:val="22"/>
                <w:lang w:val="en-GB"/>
              </w:rPr>
              <w:t>Miscellaneous</w:t>
            </w:r>
          </w:p>
        </w:tc>
        <w:tc>
          <w:tcPr>
            <w:tcW w:w="283" w:type="dxa"/>
            <w:tcBorders>
              <w:top w:val="nil"/>
              <w:left w:val="nil"/>
              <w:bottom w:val="nil"/>
              <w:right w:val="nil"/>
            </w:tcBorders>
          </w:tcPr>
          <w:p w14:paraId="7D7A1D6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0C6FCD1"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7CDDB64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0A62E76"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2514419"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2AE6E1D"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58C3321D"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3666BBC"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5877627C" w14:textId="77777777">
        <w:tc>
          <w:tcPr>
            <w:tcW w:w="4251" w:type="dxa"/>
            <w:tcBorders>
              <w:top w:val="nil"/>
              <w:left w:val="nil"/>
              <w:bottom w:val="nil"/>
              <w:right w:val="nil"/>
            </w:tcBorders>
          </w:tcPr>
          <w:p w14:paraId="7D68BFD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694430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70DCCFC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21C6D9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7A4572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6B12AB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5C0B8E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D812FB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70110846"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770A0F0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7EF738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0D7512D" w14:textId="77777777">
        <w:tc>
          <w:tcPr>
            <w:tcW w:w="4251" w:type="dxa"/>
            <w:tcBorders>
              <w:top w:val="nil"/>
              <w:left w:val="nil"/>
              <w:bottom w:val="nil"/>
              <w:right w:val="nil"/>
            </w:tcBorders>
          </w:tcPr>
          <w:p w14:paraId="18300924"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Traffic management system controlling vehicular entry to depot</w:t>
            </w:r>
          </w:p>
        </w:tc>
        <w:tc>
          <w:tcPr>
            <w:tcW w:w="283" w:type="dxa"/>
            <w:tcBorders>
              <w:top w:val="nil"/>
              <w:left w:val="nil"/>
              <w:bottom w:val="nil"/>
              <w:right w:val="nil"/>
            </w:tcBorders>
          </w:tcPr>
          <w:p w14:paraId="05DB70AA"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E7DE14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4E38517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19AE314"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E0658BA"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4867E9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56B3F280"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06AEB72"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4F52003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7E01CA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6A5AC59" w14:textId="77777777">
        <w:tc>
          <w:tcPr>
            <w:tcW w:w="4251" w:type="dxa"/>
            <w:tcBorders>
              <w:top w:val="nil"/>
              <w:left w:val="nil"/>
              <w:bottom w:val="nil"/>
              <w:right w:val="nil"/>
            </w:tcBorders>
          </w:tcPr>
          <w:p w14:paraId="0BB7C2C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3B82828"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AE9548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145CC29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5A2FFBD"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939D56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5ABD48F4"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AA4A5BD"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977091F" w14:textId="77777777" w:rsidR="00913783" w:rsidRDefault="00913783">
            <w:pPr>
              <w:widowControl/>
              <w:tabs>
                <w:tab w:val="left" w:pos="439"/>
              </w:tabs>
              <w:spacing w:line="291" w:lineRule="exact"/>
              <w:rPr>
                <w:rFonts w:ascii="Times New Roman" w:hAnsi="Times New Roman"/>
                <w:kern w:val="2"/>
                <w:sz w:val="22"/>
                <w:szCs w:val="22"/>
                <w:lang w:val="en-GB"/>
              </w:rPr>
            </w:pPr>
          </w:p>
        </w:tc>
      </w:tr>
    </w:tbl>
    <w:p w14:paraId="0CD1B41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3F797F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1236558" w14:textId="77777777">
        <w:tc>
          <w:tcPr>
            <w:tcW w:w="4251" w:type="dxa"/>
            <w:tcBorders>
              <w:top w:val="nil"/>
              <w:left w:val="nil"/>
              <w:bottom w:val="nil"/>
              <w:right w:val="nil"/>
            </w:tcBorders>
          </w:tcPr>
          <w:p w14:paraId="2C8D0FD5"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Depot protection systems (limited to fixed equipment designed to protect personnel from rail vehicle movements)</w:t>
            </w:r>
          </w:p>
        </w:tc>
        <w:tc>
          <w:tcPr>
            <w:tcW w:w="283" w:type="dxa"/>
            <w:tcBorders>
              <w:top w:val="nil"/>
              <w:left w:val="nil"/>
              <w:bottom w:val="nil"/>
              <w:right w:val="nil"/>
            </w:tcBorders>
          </w:tcPr>
          <w:p w14:paraId="3AA52DF4"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DE0BFBB"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62285DD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1A428E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1C27ADD"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CF052AB"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 (except where connected to the Network signalling system, in which case responsibility shall lie with Railtrack)</w:t>
            </w:r>
          </w:p>
        </w:tc>
        <w:tc>
          <w:tcPr>
            <w:tcW w:w="284" w:type="dxa"/>
            <w:tcBorders>
              <w:top w:val="nil"/>
              <w:left w:val="nil"/>
              <w:bottom w:val="nil"/>
              <w:right w:val="nil"/>
            </w:tcBorders>
          </w:tcPr>
          <w:p w14:paraId="1AA0308E"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E73878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45F39AE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D89DFF7"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D61E272" w14:textId="77777777" w:rsidR="00913783" w:rsidRDefault="00F1788A">
      <w:pPr>
        <w:widowControl/>
        <w:tabs>
          <w:tab w:val="center" w:pos="6979"/>
        </w:tabs>
        <w:spacing w:line="364" w:lineRule="exact"/>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APPENDIX 4 TO ANNEX 1</w:t>
      </w:r>
    </w:p>
    <w:p w14:paraId="4F38EF7A" w14:textId="77777777" w:rsidR="00913783" w:rsidRDefault="00F1788A">
      <w:pPr>
        <w:widowControl/>
        <w:tabs>
          <w:tab w:val="center" w:pos="6979"/>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ab/>
        <w:t>Elements Inventory - Allocation of Responsibility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4 TO ANNEX 1</w:instrText>
      </w:r>
      <w:r>
        <w:rPr>
          <w:rFonts w:ascii="Times New Roman" w:hAnsi="Times New Roman"/>
          <w:b/>
          <w:bCs/>
          <w:kern w:val="2"/>
          <w:sz w:val="22"/>
          <w:szCs w:val="22"/>
          <w:lang w:val="en-GB"/>
        </w:rPr>
        <w:tab/>
        <w:instrText>Elements Inventory - Allocation of Responsibility</w:instrText>
      </w:r>
      <w:r>
        <w:rPr>
          <w:rFonts w:ascii="Times New Roman" w:hAnsi="Times New Roman"/>
          <w:kern w:val="2"/>
          <w:sz w:val="22"/>
          <w:szCs w:val="22"/>
          <w:lang w:val="en-GB"/>
        </w:rPr>
        <w:fldChar w:fldCharType="end"/>
      </w:r>
    </w:p>
    <w:p w14:paraId="564800C6" w14:textId="77777777" w:rsidR="00913783" w:rsidRDefault="00913783">
      <w:pPr>
        <w:widowControl/>
        <w:tabs>
          <w:tab w:val="left" w:pos="133"/>
        </w:tabs>
        <w:spacing w:line="291" w:lineRule="exact"/>
        <w:rPr>
          <w:rFonts w:ascii="Times New Roman" w:hAnsi="Times New Roman"/>
          <w:kern w:val="2"/>
          <w:sz w:val="22"/>
          <w:szCs w:val="22"/>
          <w:lang w:val="en-GB"/>
        </w:rPr>
      </w:pPr>
    </w:p>
    <w:p w14:paraId="23528386" w14:textId="77777777" w:rsidR="00913783" w:rsidRDefault="00913783">
      <w:pPr>
        <w:widowControl/>
        <w:tabs>
          <w:tab w:val="left" w:pos="133"/>
        </w:tabs>
        <w:spacing w:line="291" w:lineRule="exact"/>
        <w:rPr>
          <w:rFonts w:ascii="Times New Roman" w:hAnsi="Times New Roman"/>
          <w:kern w:val="2"/>
          <w:sz w:val="22"/>
          <w:szCs w:val="22"/>
          <w:lang w:val="en-GB"/>
        </w:rPr>
      </w:pPr>
    </w:p>
    <w:p w14:paraId="2F8C6C1F"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5AA6ADDF" w14:textId="77777777">
        <w:tc>
          <w:tcPr>
            <w:tcW w:w="5930" w:type="dxa"/>
            <w:tcBorders>
              <w:top w:val="nil"/>
              <w:left w:val="nil"/>
              <w:bottom w:val="nil"/>
              <w:right w:val="nil"/>
            </w:tcBorders>
          </w:tcPr>
          <w:p w14:paraId="391C9CD5" w14:textId="77777777" w:rsidR="00913783" w:rsidRDefault="00F1788A">
            <w:pPr>
              <w:keepNext/>
              <w:keepLines/>
              <w:widowControl/>
              <w:tabs>
                <w:tab w:val="left" w:pos="133"/>
              </w:tabs>
              <w:spacing w:line="291" w:lineRule="exact"/>
              <w:ind w:firstLine="133"/>
              <w:rPr>
                <w:rFonts w:ascii="Times New Roman" w:hAnsi="Times New Roman"/>
                <w:kern w:val="2"/>
                <w:sz w:val="22"/>
                <w:szCs w:val="22"/>
                <w:lang w:val="en-GB"/>
              </w:rPr>
            </w:pPr>
            <w:r>
              <w:rPr>
                <w:rFonts w:ascii="Times New Roman" w:hAnsi="Times New Roman"/>
                <w:b/>
                <w:bCs/>
                <w:kern w:val="2"/>
                <w:sz w:val="22"/>
                <w:szCs w:val="22"/>
                <w:lang w:val="en-GB"/>
              </w:rPr>
              <w:t>Description</w:t>
            </w:r>
          </w:p>
        </w:tc>
        <w:tc>
          <w:tcPr>
            <w:tcW w:w="566" w:type="dxa"/>
            <w:tcBorders>
              <w:top w:val="nil"/>
              <w:left w:val="nil"/>
              <w:bottom w:val="nil"/>
              <w:right w:val="nil"/>
            </w:tcBorders>
          </w:tcPr>
          <w:p w14:paraId="19B95A5E"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6CC8A75" w14:textId="77777777" w:rsidR="00913783" w:rsidRDefault="00F1788A">
            <w:pPr>
              <w:keepNext/>
              <w:keepLines/>
              <w:widowControl/>
              <w:tabs>
                <w:tab w:val="left" w:pos="133"/>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Responsibility for Maintenance</w:t>
            </w:r>
          </w:p>
        </w:tc>
        <w:tc>
          <w:tcPr>
            <w:tcW w:w="566" w:type="dxa"/>
            <w:tcBorders>
              <w:top w:val="nil"/>
              <w:left w:val="nil"/>
              <w:bottom w:val="nil"/>
              <w:right w:val="nil"/>
            </w:tcBorders>
          </w:tcPr>
          <w:p w14:paraId="1FE8A131"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3A7CA3DA" w14:textId="77777777" w:rsidR="00913783" w:rsidRDefault="00F1788A">
            <w:pPr>
              <w:keepNext/>
              <w:keepLines/>
              <w:widowControl/>
              <w:tabs>
                <w:tab w:val="left" w:pos="133"/>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Responsibility for Repair</w:t>
            </w:r>
          </w:p>
        </w:tc>
      </w:tr>
      <w:tr w:rsidR="00913783" w14:paraId="7D3DD7EE" w14:textId="77777777">
        <w:tc>
          <w:tcPr>
            <w:tcW w:w="5930" w:type="dxa"/>
            <w:tcBorders>
              <w:top w:val="nil"/>
              <w:left w:val="nil"/>
              <w:bottom w:val="nil"/>
              <w:right w:val="nil"/>
            </w:tcBorders>
          </w:tcPr>
          <w:p w14:paraId="47692F62" w14:textId="77777777" w:rsidR="00913783" w:rsidRDefault="00913783">
            <w:pPr>
              <w:keepNext/>
              <w:keepLines/>
              <w:widowControl/>
              <w:tabs>
                <w:tab w:val="left" w:pos="133"/>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94BA79B" w14:textId="77777777" w:rsidR="00913783" w:rsidRDefault="00913783">
            <w:pPr>
              <w:keepNext/>
              <w:keepLines/>
              <w:widowControl/>
              <w:tabs>
                <w:tab w:val="left" w:pos="133"/>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669B974" w14:textId="77777777" w:rsidR="00913783" w:rsidRDefault="00913783">
            <w:pPr>
              <w:keepNext/>
              <w:keepLines/>
              <w:widowControl/>
              <w:tabs>
                <w:tab w:val="left" w:pos="133"/>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0FC704E" w14:textId="77777777" w:rsidR="00913783" w:rsidRDefault="00913783">
            <w:pPr>
              <w:keepNext/>
              <w:keepLines/>
              <w:widowControl/>
              <w:tabs>
                <w:tab w:val="left" w:pos="133"/>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F6D4005" w14:textId="77777777" w:rsidR="00913783" w:rsidRDefault="00913783">
            <w:pPr>
              <w:keepNext/>
              <w:keepLines/>
              <w:widowControl/>
              <w:tabs>
                <w:tab w:val="left" w:pos="133"/>
              </w:tabs>
              <w:spacing w:line="243" w:lineRule="exact"/>
              <w:rPr>
                <w:rFonts w:ascii="Times New Roman" w:hAnsi="Times New Roman"/>
                <w:kern w:val="2"/>
                <w:sz w:val="22"/>
                <w:szCs w:val="22"/>
                <w:lang w:val="en-GB"/>
              </w:rPr>
            </w:pPr>
          </w:p>
        </w:tc>
      </w:tr>
    </w:tbl>
    <w:p w14:paraId="4891B6A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919F65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63927C2E" w14:textId="77777777">
        <w:tc>
          <w:tcPr>
            <w:tcW w:w="5930" w:type="dxa"/>
            <w:tcBorders>
              <w:top w:val="nil"/>
              <w:left w:val="nil"/>
              <w:bottom w:val="nil"/>
              <w:right w:val="nil"/>
            </w:tcBorders>
          </w:tcPr>
          <w:p w14:paraId="140D6717"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r>
            <w:r>
              <w:rPr>
                <w:rFonts w:ascii="Times New Roman" w:hAnsi="Times New Roman"/>
                <w:b/>
                <w:bCs/>
                <w:kern w:val="2"/>
                <w:sz w:val="22"/>
                <w:szCs w:val="22"/>
                <w:lang w:val="en-GB"/>
              </w:rPr>
              <w:t>Substructures (excluding any finishes)</w:t>
            </w:r>
          </w:p>
          <w:p w14:paraId="6138A942"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55C222E4" w14:textId="77777777" w:rsidR="00913783" w:rsidRDefault="00F1788A">
            <w:pPr>
              <w:keepNext/>
              <w:keepLines/>
              <w:widowControl/>
              <w:tabs>
                <w:tab w:val="left" w:pos="585"/>
              </w:tabs>
              <w:spacing w:line="291" w:lineRule="exact"/>
              <w:ind w:left="585" w:hanging="585"/>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Foundations</w:t>
            </w:r>
          </w:p>
        </w:tc>
        <w:tc>
          <w:tcPr>
            <w:tcW w:w="566" w:type="dxa"/>
            <w:tcBorders>
              <w:top w:val="nil"/>
              <w:left w:val="nil"/>
              <w:bottom w:val="nil"/>
              <w:right w:val="nil"/>
            </w:tcBorders>
          </w:tcPr>
          <w:p w14:paraId="13C15D79"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C2B99DC"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2FBA81E3"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2115A9C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571ECF45"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40268B3"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7B7784AC"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3329BF0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719ABB89" w14:textId="77777777">
        <w:tc>
          <w:tcPr>
            <w:tcW w:w="5930" w:type="dxa"/>
            <w:tcBorders>
              <w:top w:val="nil"/>
              <w:left w:val="nil"/>
              <w:bottom w:val="nil"/>
              <w:right w:val="nil"/>
            </w:tcBorders>
          </w:tcPr>
          <w:p w14:paraId="05B2EE9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C77F6B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613FA3F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18309E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B1F0F4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8196A6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21315E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6090BE9" w14:textId="77777777">
        <w:tc>
          <w:tcPr>
            <w:tcW w:w="5930" w:type="dxa"/>
            <w:tcBorders>
              <w:top w:val="nil"/>
              <w:left w:val="nil"/>
              <w:bottom w:val="nil"/>
              <w:right w:val="nil"/>
            </w:tcBorders>
          </w:tcPr>
          <w:p w14:paraId="113D2D9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Basements</w:t>
            </w:r>
          </w:p>
        </w:tc>
        <w:tc>
          <w:tcPr>
            <w:tcW w:w="566" w:type="dxa"/>
            <w:tcBorders>
              <w:top w:val="nil"/>
              <w:left w:val="nil"/>
              <w:bottom w:val="nil"/>
              <w:right w:val="nil"/>
            </w:tcBorders>
          </w:tcPr>
          <w:p w14:paraId="730BDE49"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295B993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3A10E49D"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351F1F8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65D20B3" w14:textId="77777777">
        <w:tc>
          <w:tcPr>
            <w:tcW w:w="5930" w:type="dxa"/>
            <w:tcBorders>
              <w:top w:val="nil"/>
              <w:left w:val="nil"/>
              <w:bottom w:val="nil"/>
              <w:right w:val="nil"/>
            </w:tcBorders>
          </w:tcPr>
          <w:p w14:paraId="241A8DE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9C2FA3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3804D56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C7BEC0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291B461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0DBC30E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7AD829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544094D" w14:textId="77777777">
        <w:tc>
          <w:tcPr>
            <w:tcW w:w="5930" w:type="dxa"/>
            <w:tcBorders>
              <w:top w:val="nil"/>
              <w:left w:val="nil"/>
              <w:bottom w:val="nil"/>
              <w:right w:val="nil"/>
            </w:tcBorders>
          </w:tcPr>
          <w:p w14:paraId="267683F7" w14:textId="77777777" w:rsidR="00913783" w:rsidRDefault="00F1788A">
            <w:pPr>
              <w:keepNext/>
              <w:keepLines/>
              <w:widowControl/>
              <w:tabs>
                <w:tab w:val="left" w:pos="585"/>
              </w:tabs>
              <w:spacing w:line="291" w:lineRule="exact"/>
              <w:ind w:left="585" w:hanging="585"/>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Basement Tanking / Waterproofing</w:t>
            </w:r>
          </w:p>
        </w:tc>
        <w:tc>
          <w:tcPr>
            <w:tcW w:w="566" w:type="dxa"/>
            <w:tcBorders>
              <w:top w:val="nil"/>
              <w:left w:val="nil"/>
              <w:bottom w:val="nil"/>
              <w:right w:val="nil"/>
            </w:tcBorders>
          </w:tcPr>
          <w:p w14:paraId="2BB1504E"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4C62954E"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7D06AA6C"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03C4F051"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31B1499E" w14:textId="77777777">
        <w:tc>
          <w:tcPr>
            <w:tcW w:w="5930" w:type="dxa"/>
            <w:tcBorders>
              <w:top w:val="nil"/>
              <w:left w:val="nil"/>
              <w:bottom w:val="nil"/>
              <w:right w:val="nil"/>
            </w:tcBorders>
          </w:tcPr>
          <w:p w14:paraId="0E25997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37CBFB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3D4DC9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81FCE1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073259F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79620EC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1DE0D6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72F558F0" w14:textId="77777777">
        <w:tc>
          <w:tcPr>
            <w:tcW w:w="5930" w:type="dxa"/>
            <w:tcBorders>
              <w:top w:val="nil"/>
              <w:left w:val="nil"/>
              <w:bottom w:val="nil"/>
              <w:right w:val="nil"/>
            </w:tcBorders>
          </w:tcPr>
          <w:p w14:paraId="7EB6420C" w14:textId="77777777" w:rsidR="00913783" w:rsidRDefault="00F1788A">
            <w:pPr>
              <w:keepNext/>
              <w:keepLines/>
              <w:widowControl/>
              <w:tabs>
                <w:tab w:val="left" w:pos="585"/>
              </w:tabs>
              <w:spacing w:line="291" w:lineRule="exact"/>
              <w:ind w:left="585" w:hanging="585"/>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Arches and Subways</w:t>
            </w:r>
          </w:p>
        </w:tc>
        <w:tc>
          <w:tcPr>
            <w:tcW w:w="566" w:type="dxa"/>
            <w:tcBorders>
              <w:top w:val="nil"/>
              <w:left w:val="nil"/>
              <w:bottom w:val="nil"/>
              <w:right w:val="nil"/>
            </w:tcBorders>
          </w:tcPr>
          <w:p w14:paraId="3110C7B0"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6BC97231"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2A2EB80A"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D57236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EF96D4E" w14:textId="77777777">
        <w:tc>
          <w:tcPr>
            <w:tcW w:w="5930" w:type="dxa"/>
            <w:tcBorders>
              <w:top w:val="nil"/>
              <w:left w:val="nil"/>
              <w:bottom w:val="nil"/>
              <w:right w:val="nil"/>
            </w:tcBorders>
          </w:tcPr>
          <w:p w14:paraId="4961F66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E37D4E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4EF017F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BD4E58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6175603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71E33A2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353BBF7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458F7F99" w14:textId="77777777">
        <w:tc>
          <w:tcPr>
            <w:tcW w:w="5930" w:type="dxa"/>
            <w:tcBorders>
              <w:top w:val="nil"/>
              <w:left w:val="nil"/>
              <w:bottom w:val="nil"/>
              <w:right w:val="nil"/>
            </w:tcBorders>
          </w:tcPr>
          <w:p w14:paraId="502D207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Structural Slabs at Ground Level or below</w:t>
            </w:r>
          </w:p>
        </w:tc>
        <w:tc>
          <w:tcPr>
            <w:tcW w:w="566" w:type="dxa"/>
            <w:tcBorders>
              <w:top w:val="nil"/>
              <w:left w:val="nil"/>
              <w:bottom w:val="nil"/>
              <w:right w:val="nil"/>
            </w:tcBorders>
          </w:tcPr>
          <w:p w14:paraId="6E42F561"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9CC720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533ECCF5"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2B49B41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84288AB" w14:textId="77777777">
        <w:tc>
          <w:tcPr>
            <w:tcW w:w="5930" w:type="dxa"/>
            <w:tcBorders>
              <w:top w:val="nil"/>
              <w:left w:val="nil"/>
              <w:bottom w:val="nil"/>
              <w:right w:val="nil"/>
            </w:tcBorders>
          </w:tcPr>
          <w:p w14:paraId="2D1ED9D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398BF7E"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65F6EDD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D0EF2E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189385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4B81CAA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D48744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5493DDB4" w14:textId="77777777">
        <w:tc>
          <w:tcPr>
            <w:tcW w:w="5930" w:type="dxa"/>
            <w:tcBorders>
              <w:top w:val="nil"/>
              <w:left w:val="nil"/>
              <w:bottom w:val="nil"/>
              <w:right w:val="nil"/>
            </w:tcBorders>
          </w:tcPr>
          <w:p w14:paraId="6FA0F10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Damp Proof Membrane at Ground Floor Level or below</w:t>
            </w:r>
          </w:p>
        </w:tc>
        <w:tc>
          <w:tcPr>
            <w:tcW w:w="566" w:type="dxa"/>
            <w:tcBorders>
              <w:top w:val="nil"/>
              <w:left w:val="nil"/>
              <w:bottom w:val="nil"/>
              <w:right w:val="nil"/>
            </w:tcBorders>
          </w:tcPr>
          <w:p w14:paraId="0C4B6659"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43A21ED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3D8665B7"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67F8F31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546B12F" w14:textId="77777777">
        <w:tc>
          <w:tcPr>
            <w:tcW w:w="5930" w:type="dxa"/>
            <w:tcBorders>
              <w:top w:val="nil"/>
              <w:left w:val="nil"/>
              <w:bottom w:val="nil"/>
              <w:right w:val="nil"/>
            </w:tcBorders>
          </w:tcPr>
          <w:p w14:paraId="47AD1C6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72694D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E2919F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09D6812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0525C6C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4080E1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411AD7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DBE9A5C" w14:textId="77777777">
        <w:tc>
          <w:tcPr>
            <w:tcW w:w="5930" w:type="dxa"/>
            <w:tcBorders>
              <w:top w:val="nil"/>
              <w:left w:val="nil"/>
              <w:bottom w:val="nil"/>
              <w:right w:val="nil"/>
            </w:tcBorders>
          </w:tcPr>
          <w:p w14:paraId="4539C7D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Retaining Walls</w:t>
            </w:r>
          </w:p>
        </w:tc>
        <w:tc>
          <w:tcPr>
            <w:tcW w:w="566" w:type="dxa"/>
            <w:tcBorders>
              <w:top w:val="nil"/>
              <w:left w:val="nil"/>
              <w:bottom w:val="nil"/>
              <w:right w:val="nil"/>
            </w:tcBorders>
          </w:tcPr>
          <w:p w14:paraId="54B5443F"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4908125B"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55B5155C"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1F013E4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30B56A0E" w14:textId="77777777">
        <w:tc>
          <w:tcPr>
            <w:tcW w:w="5930" w:type="dxa"/>
            <w:tcBorders>
              <w:top w:val="nil"/>
              <w:left w:val="nil"/>
              <w:bottom w:val="nil"/>
              <w:right w:val="nil"/>
            </w:tcBorders>
          </w:tcPr>
          <w:p w14:paraId="6434853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DE7D8B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270B0E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83E728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1EBC166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3AB26AB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9B58B5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2B660D5" w14:textId="77777777">
        <w:tc>
          <w:tcPr>
            <w:tcW w:w="5930" w:type="dxa"/>
            <w:tcBorders>
              <w:top w:val="nil"/>
              <w:left w:val="nil"/>
              <w:bottom w:val="nil"/>
              <w:right w:val="nil"/>
            </w:tcBorders>
          </w:tcPr>
          <w:p w14:paraId="74B012D3"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r>
            <w:r>
              <w:rPr>
                <w:rFonts w:ascii="Times New Roman" w:hAnsi="Times New Roman"/>
                <w:b/>
                <w:bCs/>
                <w:kern w:val="2"/>
                <w:sz w:val="22"/>
                <w:szCs w:val="22"/>
                <w:lang w:val="en-GB"/>
              </w:rPr>
              <w:t>Superstructure</w:t>
            </w:r>
          </w:p>
          <w:p w14:paraId="21CF10A8"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1FBEB501"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Damp Proof Course</w:t>
            </w:r>
          </w:p>
        </w:tc>
        <w:tc>
          <w:tcPr>
            <w:tcW w:w="566" w:type="dxa"/>
            <w:tcBorders>
              <w:top w:val="nil"/>
              <w:left w:val="nil"/>
              <w:bottom w:val="nil"/>
              <w:right w:val="nil"/>
            </w:tcBorders>
          </w:tcPr>
          <w:p w14:paraId="7232B523"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E5BEE63"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47D50A61"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52FC10D7"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2B1EEDA3"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C8F3E69"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7E5A24D2"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634394F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5C0EA0D" w14:textId="77777777">
        <w:tc>
          <w:tcPr>
            <w:tcW w:w="5930" w:type="dxa"/>
            <w:tcBorders>
              <w:top w:val="nil"/>
              <w:left w:val="nil"/>
              <w:bottom w:val="nil"/>
              <w:right w:val="nil"/>
            </w:tcBorders>
          </w:tcPr>
          <w:p w14:paraId="19AD9F7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4CAD0F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63BFC44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ED9161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930F20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34DFDEE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B76DFC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463D075" w14:textId="77777777">
        <w:tc>
          <w:tcPr>
            <w:tcW w:w="5930" w:type="dxa"/>
            <w:tcBorders>
              <w:top w:val="nil"/>
              <w:left w:val="nil"/>
              <w:bottom w:val="nil"/>
              <w:right w:val="nil"/>
            </w:tcBorders>
          </w:tcPr>
          <w:p w14:paraId="6A74381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Frames, Beams, Columns (Excluding Finishes)</w:t>
            </w:r>
          </w:p>
        </w:tc>
        <w:tc>
          <w:tcPr>
            <w:tcW w:w="566" w:type="dxa"/>
            <w:tcBorders>
              <w:top w:val="nil"/>
              <w:left w:val="nil"/>
              <w:bottom w:val="nil"/>
              <w:right w:val="nil"/>
            </w:tcBorders>
          </w:tcPr>
          <w:p w14:paraId="0799109F"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61F48B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4934E9EC"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0DFED5FC"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D0BF0F9" w14:textId="77777777">
        <w:tc>
          <w:tcPr>
            <w:tcW w:w="5930" w:type="dxa"/>
            <w:tcBorders>
              <w:top w:val="nil"/>
              <w:left w:val="nil"/>
              <w:bottom w:val="nil"/>
              <w:right w:val="nil"/>
            </w:tcBorders>
          </w:tcPr>
          <w:p w14:paraId="0440DCE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767D0A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4BB7F3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80D1D5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0A2AF52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3E285A7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2D22A70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4F3C637C" w14:textId="77777777">
        <w:tc>
          <w:tcPr>
            <w:tcW w:w="5930" w:type="dxa"/>
            <w:tcBorders>
              <w:top w:val="nil"/>
              <w:left w:val="nil"/>
              <w:bottom w:val="nil"/>
              <w:right w:val="nil"/>
            </w:tcBorders>
          </w:tcPr>
          <w:p w14:paraId="256E625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Structural Slabs (above Ground Floor Level)</w:t>
            </w:r>
          </w:p>
        </w:tc>
        <w:tc>
          <w:tcPr>
            <w:tcW w:w="566" w:type="dxa"/>
            <w:tcBorders>
              <w:top w:val="nil"/>
              <w:left w:val="nil"/>
              <w:bottom w:val="nil"/>
              <w:right w:val="nil"/>
            </w:tcBorders>
          </w:tcPr>
          <w:p w14:paraId="16BEFF7E"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385C497C"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477BE32D"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6C719F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7920716" w14:textId="77777777">
        <w:tc>
          <w:tcPr>
            <w:tcW w:w="5930" w:type="dxa"/>
            <w:tcBorders>
              <w:top w:val="nil"/>
              <w:left w:val="nil"/>
              <w:bottom w:val="nil"/>
              <w:right w:val="nil"/>
            </w:tcBorders>
          </w:tcPr>
          <w:p w14:paraId="5AC179F7" w14:textId="77777777" w:rsidR="00913783" w:rsidRDefault="00913783">
            <w:pPr>
              <w:keepNext/>
              <w:keepLines/>
              <w:widowControl/>
              <w:tabs>
                <w:tab w:val="left" w:pos="585"/>
              </w:tabs>
              <w:spacing w:line="486" w:lineRule="exact"/>
              <w:rPr>
                <w:rFonts w:ascii="Times New Roman" w:hAnsi="Times New Roman"/>
                <w:kern w:val="2"/>
                <w:sz w:val="22"/>
                <w:szCs w:val="22"/>
                <w:lang w:val="en-GB"/>
              </w:rPr>
            </w:pPr>
          </w:p>
        </w:tc>
        <w:tc>
          <w:tcPr>
            <w:tcW w:w="566" w:type="dxa"/>
            <w:tcBorders>
              <w:top w:val="nil"/>
              <w:left w:val="nil"/>
              <w:bottom w:val="nil"/>
              <w:right w:val="nil"/>
            </w:tcBorders>
          </w:tcPr>
          <w:p w14:paraId="4B70E47A" w14:textId="77777777" w:rsidR="00913783" w:rsidRDefault="00913783">
            <w:pPr>
              <w:keepNext/>
              <w:keepLines/>
              <w:widowControl/>
              <w:tabs>
                <w:tab w:val="left" w:pos="585"/>
              </w:tabs>
              <w:spacing w:line="486" w:lineRule="exact"/>
              <w:rPr>
                <w:rFonts w:ascii="Times New Roman" w:hAnsi="Times New Roman"/>
                <w:kern w:val="2"/>
                <w:sz w:val="22"/>
                <w:szCs w:val="22"/>
                <w:lang w:val="en-GB"/>
              </w:rPr>
            </w:pPr>
          </w:p>
        </w:tc>
        <w:tc>
          <w:tcPr>
            <w:tcW w:w="3402" w:type="dxa"/>
            <w:tcBorders>
              <w:top w:val="nil"/>
              <w:left w:val="nil"/>
              <w:bottom w:val="nil"/>
              <w:right w:val="nil"/>
            </w:tcBorders>
          </w:tcPr>
          <w:p w14:paraId="44F9FDCD" w14:textId="77777777" w:rsidR="00913783" w:rsidRDefault="00913783">
            <w:pPr>
              <w:keepNext/>
              <w:keepLines/>
              <w:widowControl/>
              <w:tabs>
                <w:tab w:val="left" w:pos="585"/>
              </w:tabs>
              <w:spacing w:line="486" w:lineRule="exact"/>
              <w:rPr>
                <w:rFonts w:ascii="Times New Roman" w:hAnsi="Times New Roman"/>
                <w:kern w:val="2"/>
                <w:sz w:val="22"/>
                <w:szCs w:val="22"/>
                <w:lang w:val="en-GB"/>
              </w:rPr>
            </w:pPr>
          </w:p>
        </w:tc>
        <w:tc>
          <w:tcPr>
            <w:tcW w:w="566" w:type="dxa"/>
            <w:tcBorders>
              <w:top w:val="nil"/>
              <w:left w:val="nil"/>
              <w:bottom w:val="nil"/>
              <w:right w:val="nil"/>
            </w:tcBorders>
          </w:tcPr>
          <w:p w14:paraId="458A8760" w14:textId="77777777" w:rsidR="00913783" w:rsidRDefault="00913783">
            <w:pPr>
              <w:keepNext/>
              <w:keepLines/>
              <w:widowControl/>
              <w:tabs>
                <w:tab w:val="left" w:pos="585"/>
              </w:tabs>
              <w:spacing w:line="486" w:lineRule="exact"/>
              <w:rPr>
                <w:rFonts w:ascii="Times New Roman" w:hAnsi="Times New Roman"/>
                <w:kern w:val="2"/>
                <w:sz w:val="22"/>
                <w:szCs w:val="22"/>
                <w:lang w:val="en-GB"/>
              </w:rPr>
            </w:pPr>
          </w:p>
        </w:tc>
        <w:tc>
          <w:tcPr>
            <w:tcW w:w="3493" w:type="dxa"/>
            <w:tcBorders>
              <w:top w:val="nil"/>
              <w:left w:val="nil"/>
              <w:bottom w:val="nil"/>
              <w:right w:val="nil"/>
            </w:tcBorders>
          </w:tcPr>
          <w:p w14:paraId="6E7848E9" w14:textId="77777777" w:rsidR="00913783" w:rsidRDefault="00913783">
            <w:pPr>
              <w:keepNext/>
              <w:keepLines/>
              <w:widowControl/>
              <w:tabs>
                <w:tab w:val="left" w:pos="585"/>
              </w:tabs>
              <w:spacing w:line="486" w:lineRule="exact"/>
              <w:rPr>
                <w:rFonts w:ascii="Times New Roman" w:hAnsi="Times New Roman"/>
                <w:kern w:val="2"/>
                <w:sz w:val="22"/>
                <w:szCs w:val="22"/>
                <w:lang w:val="en-GB"/>
              </w:rPr>
            </w:pPr>
          </w:p>
        </w:tc>
      </w:tr>
    </w:tbl>
    <w:p w14:paraId="582694F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B2D5D2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7A67228E" w14:textId="77777777">
        <w:tc>
          <w:tcPr>
            <w:tcW w:w="5930" w:type="dxa"/>
            <w:tcBorders>
              <w:top w:val="nil"/>
              <w:left w:val="nil"/>
              <w:bottom w:val="nil"/>
              <w:right w:val="nil"/>
            </w:tcBorders>
          </w:tcPr>
          <w:p w14:paraId="765BC5C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Floors (Excluding Finishes)</w:t>
            </w:r>
          </w:p>
        </w:tc>
        <w:tc>
          <w:tcPr>
            <w:tcW w:w="566" w:type="dxa"/>
            <w:tcBorders>
              <w:top w:val="nil"/>
              <w:left w:val="nil"/>
              <w:bottom w:val="nil"/>
              <w:right w:val="nil"/>
            </w:tcBorders>
          </w:tcPr>
          <w:p w14:paraId="39BF8C55"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04776A5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7436DCFF"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7C9239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26BDD93" w14:textId="77777777">
        <w:tc>
          <w:tcPr>
            <w:tcW w:w="5930" w:type="dxa"/>
            <w:tcBorders>
              <w:top w:val="nil"/>
              <w:left w:val="nil"/>
              <w:bottom w:val="nil"/>
              <w:right w:val="nil"/>
            </w:tcBorders>
          </w:tcPr>
          <w:p w14:paraId="61A5A58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ACC4DA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ACC44E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097B489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99C0B5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0F20297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FE49F7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23000543" w14:textId="77777777">
        <w:tc>
          <w:tcPr>
            <w:tcW w:w="5930" w:type="dxa"/>
            <w:tcBorders>
              <w:top w:val="nil"/>
              <w:left w:val="nil"/>
              <w:bottom w:val="nil"/>
              <w:right w:val="nil"/>
            </w:tcBorders>
          </w:tcPr>
          <w:p w14:paraId="60C75AA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External Staircases (Excluding Finishes)</w:t>
            </w:r>
          </w:p>
        </w:tc>
        <w:tc>
          <w:tcPr>
            <w:tcW w:w="566" w:type="dxa"/>
            <w:tcBorders>
              <w:top w:val="nil"/>
              <w:left w:val="nil"/>
              <w:bottom w:val="nil"/>
              <w:right w:val="nil"/>
            </w:tcBorders>
          </w:tcPr>
          <w:p w14:paraId="5AED5CC8"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5F0D53A0"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1D4DFB57"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3B006C1"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A8B3E7F" w14:textId="77777777">
        <w:tc>
          <w:tcPr>
            <w:tcW w:w="5930" w:type="dxa"/>
            <w:tcBorders>
              <w:top w:val="nil"/>
              <w:left w:val="nil"/>
              <w:bottom w:val="nil"/>
              <w:right w:val="nil"/>
            </w:tcBorders>
          </w:tcPr>
          <w:p w14:paraId="52D6AB7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07BC83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7BBFE3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0213FB2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3965D6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AE9707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88B84E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7F172F39" w14:textId="77777777">
        <w:tc>
          <w:tcPr>
            <w:tcW w:w="5930" w:type="dxa"/>
            <w:tcBorders>
              <w:top w:val="nil"/>
              <w:left w:val="nil"/>
              <w:bottom w:val="nil"/>
              <w:right w:val="nil"/>
            </w:tcBorders>
          </w:tcPr>
          <w:p w14:paraId="2B757FC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Internal Staircases (Excluding Finishes)</w:t>
            </w:r>
          </w:p>
        </w:tc>
        <w:tc>
          <w:tcPr>
            <w:tcW w:w="566" w:type="dxa"/>
            <w:tcBorders>
              <w:top w:val="nil"/>
              <w:left w:val="nil"/>
              <w:bottom w:val="nil"/>
              <w:right w:val="nil"/>
            </w:tcBorders>
          </w:tcPr>
          <w:p w14:paraId="55B4FA65"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AF6D880"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0ADC57E2"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4224211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24E082F" w14:textId="77777777">
        <w:tc>
          <w:tcPr>
            <w:tcW w:w="5930" w:type="dxa"/>
            <w:tcBorders>
              <w:top w:val="nil"/>
              <w:left w:val="nil"/>
              <w:bottom w:val="nil"/>
              <w:right w:val="nil"/>
            </w:tcBorders>
          </w:tcPr>
          <w:p w14:paraId="377B87CE"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915CB7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42B881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50FED5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0F10CB2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69CC05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68B146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4BFB786" w14:textId="77777777">
        <w:tc>
          <w:tcPr>
            <w:tcW w:w="5930" w:type="dxa"/>
            <w:tcBorders>
              <w:top w:val="nil"/>
              <w:left w:val="nil"/>
              <w:bottom w:val="nil"/>
              <w:right w:val="nil"/>
            </w:tcBorders>
          </w:tcPr>
          <w:p w14:paraId="309AB4F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Roof Structure</w:t>
            </w:r>
          </w:p>
        </w:tc>
        <w:tc>
          <w:tcPr>
            <w:tcW w:w="566" w:type="dxa"/>
            <w:tcBorders>
              <w:top w:val="nil"/>
              <w:left w:val="nil"/>
              <w:bottom w:val="nil"/>
              <w:right w:val="nil"/>
            </w:tcBorders>
          </w:tcPr>
          <w:p w14:paraId="3A1D6A1B"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57C69C0"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60F1995B"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2F95112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C13DE0B" w14:textId="77777777">
        <w:tc>
          <w:tcPr>
            <w:tcW w:w="5930" w:type="dxa"/>
            <w:tcBorders>
              <w:top w:val="nil"/>
              <w:left w:val="nil"/>
              <w:bottom w:val="nil"/>
              <w:right w:val="nil"/>
            </w:tcBorders>
          </w:tcPr>
          <w:p w14:paraId="49F0458E"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1A9231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0B30BC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FD7D1D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359B262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413A1C1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D54A53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F0D5954" w14:textId="77777777">
        <w:tc>
          <w:tcPr>
            <w:tcW w:w="5930" w:type="dxa"/>
            <w:tcBorders>
              <w:top w:val="nil"/>
              <w:left w:val="nil"/>
              <w:bottom w:val="nil"/>
              <w:right w:val="nil"/>
            </w:tcBorders>
          </w:tcPr>
          <w:p w14:paraId="63537A1C"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Roof Decking, Coverings Insulation</w:t>
            </w:r>
          </w:p>
        </w:tc>
        <w:tc>
          <w:tcPr>
            <w:tcW w:w="566" w:type="dxa"/>
            <w:tcBorders>
              <w:top w:val="nil"/>
              <w:left w:val="nil"/>
              <w:bottom w:val="nil"/>
              <w:right w:val="nil"/>
            </w:tcBorders>
          </w:tcPr>
          <w:p w14:paraId="14806E80"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E1BCE50"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2BC6942D"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C2F564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02B47DA0" w14:textId="77777777">
        <w:tc>
          <w:tcPr>
            <w:tcW w:w="5930" w:type="dxa"/>
            <w:tcBorders>
              <w:top w:val="nil"/>
              <w:left w:val="nil"/>
              <w:bottom w:val="nil"/>
              <w:right w:val="nil"/>
            </w:tcBorders>
          </w:tcPr>
          <w:p w14:paraId="7E28B14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7A25A86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11B9D5C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14AF7D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41347C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614413A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BB3C8A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1BE7251" w14:textId="77777777">
        <w:tc>
          <w:tcPr>
            <w:tcW w:w="5930" w:type="dxa"/>
            <w:tcBorders>
              <w:top w:val="nil"/>
              <w:left w:val="nil"/>
              <w:bottom w:val="nil"/>
              <w:right w:val="nil"/>
            </w:tcBorders>
          </w:tcPr>
          <w:p w14:paraId="0B25F30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Roof Access Ladders, Walkways and Guardrails</w:t>
            </w:r>
          </w:p>
        </w:tc>
        <w:tc>
          <w:tcPr>
            <w:tcW w:w="566" w:type="dxa"/>
            <w:tcBorders>
              <w:top w:val="nil"/>
              <w:left w:val="nil"/>
              <w:bottom w:val="nil"/>
              <w:right w:val="nil"/>
            </w:tcBorders>
          </w:tcPr>
          <w:p w14:paraId="49EA3CFF"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3A32E57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4D99F679"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26915D8B"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03AE5B4" w14:textId="77777777">
        <w:tc>
          <w:tcPr>
            <w:tcW w:w="5930" w:type="dxa"/>
            <w:tcBorders>
              <w:top w:val="nil"/>
              <w:left w:val="nil"/>
              <w:bottom w:val="nil"/>
              <w:right w:val="nil"/>
            </w:tcBorders>
          </w:tcPr>
          <w:p w14:paraId="7234589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D3706B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2309C2D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884B7E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2690E8A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0E8AEE5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2E6C2D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58C8ABF3" w14:textId="77777777">
        <w:tc>
          <w:tcPr>
            <w:tcW w:w="5930" w:type="dxa"/>
            <w:tcBorders>
              <w:top w:val="nil"/>
              <w:left w:val="nil"/>
              <w:bottom w:val="nil"/>
              <w:right w:val="nil"/>
            </w:tcBorders>
          </w:tcPr>
          <w:p w14:paraId="69CEA61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Roof Lights</w:t>
            </w:r>
          </w:p>
        </w:tc>
        <w:tc>
          <w:tcPr>
            <w:tcW w:w="566" w:type="dxa"/>
            <w:tcBorders>
              <w:top w:val="nil"/>
              <w:left w:val="nil"/>
              <w:bottom w:val="nil"/>
              <w:right w:val="nil"/>
            </w:tcBorders>
          </w:tcPr>
          <w:p w14:paraId="37C7ED8C"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0BF0EF20"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35125B3E"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1C43315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125DA1D" w14:textId="77777777">
        <w:tc>
          <w:tcPr>
            <w:tcW w:w="5930" w:type="dxa"/>
            <w:tcBorders>
              <w:top w:val="nil"/>
              <w:left w:val="nil"/>
              <w:bottom w:val="nil"/>
              <w:right w:val="nil"/>
            </w:tcBorders>
          </w:tcPr>
          <w:p w14:paraId="25795ED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C386EF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C04F1A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4B7BFA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83F582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742D4D5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8FE104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83CECCC" w14:textId="77777777">
        <w:tc>
          <w:tcPr>
            <w:tcW w:w="5930" w:type="dxa"/>
            <w:tcBorders>
              <w:top w:val="nil"/>
              <w:left w:val="nil"/>
              <w:bottom w:val="nil"/>
              <w:right w:val="nil"/>
            </w:tcBorders>
          </w:tcPr>
          <w:p w14:paraId="15C23FE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Roof Drainage</w:t>
            </w:r>
          </w:p>
        </w:tc>
        <w:tc>
          <w:tcPr>
            <w:tcW w:w="566" w:type="dxa"/>
            <w:tcBorders>
              <w:top w:val="nil"/>
              <w:left w:val="nil"/>
              <w:bottom w:val="nil"/>
              <w:right w:val="nil"/>
            </w:tcBorders>
          </w:tcPr>
          <w:p w14:paraId="5819E318"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42A04AE"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B0275CF"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86E3D91"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A42F16A" w14:textId="77777777">
        <w:tc>
          <w:tcPr>
            <w:tcW w:w="5930" w:type="dxa"/>
            <w:tcBorders>
              <w:top w:val="nil"/>
              <w:left w:val="nil"/>
              <w:bottom w:val="nil"/>
              <w:right w:val="nil"/>
            </w:tcBorders>
          </w:tcPr>
          <w:p w14:paraId="1455112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E808E4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44DE92E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9B69DB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DCCF0E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1534300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E2318B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1342F91B" w14:textId="77777777">
        <w:tc>
          <w:tcPr>
            <w:tcW w:w="5930" w:type="dxa"/>
            <w:tcBorders>
              <w:top w:val="nil"/>
              <w:left w:val="nil"/>
              <w:bottom w:val="nil"/>
              <w:right w:val="nil"/>
            </w:tcBorders>
          </w:tcPr>
          <w:p w14:paraId="737809B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Parapets</w:t>
            </w:r>
          </w:p>
        </w:tc>
        <w:tc>
          <w:tcPr>
            <w:tcW w:w="566" w:type="dxa"/>
            <w:tcBorders>
              <w:top w:val="nil"/>
              <w:left w:val="nil"/>
              <w:bottom w:val="nil"/>
              <w:right w:val="nil"/>
            </w:tcBorders>
          </w:tcPr>
          <w:p w14:paraId="5F194DCD"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68CAA4C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4120A1C4"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1BEAA18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04176C62" w14:textId="77777777">
        <w:tc>
          <w:tcPr>
            <w:tcW w:w="5930" w:type="dxa"/>
            <w:tcBorders>
              <w:top w:val="nil"/>
              <w:left w:val="nil"/>
              <w:bottom w:val="nil"/>
              <w:right w:val="nil"/>
            </w:tcBorders>
          </w:tcPr>
          <w:p w14:paraId="0B5B447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75E8A4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10EAD79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C5CF4D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3529150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11A594B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847E5C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02A2EA9" w14:textId="77777777">
        <w:tc>
          <w:tcPr>
            <w:tcW w:w="5930" w:type="dxa"/>
            <w:tcBorders>
              <w:top w:val="nil"/>
              <w:left w:val="nil"/>
              <w:bottom w:val="nil"/>
              <w:right w:val="nil"/>
            </w:tcBorders>
          </w:tcPr>
          <w:p w14:paraId="194722AB"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Chimneys above Roof Level</w:t>
            </w:r>
          </w:p>
        </w:tc>
        <w:tc>
          <w:tcPr>
            <w:tcW w:w="566" w:type="dxa"/>
            <w:tcBorders>
              <w:top w:val="nil"/>
              <w:left w:val="nil"/>
              <w:bottom w:val="nil"/>
              <w:right w:val="nil"/>
            </w:tcBorders>
          </w:tcPr>
          <w:p w14:paraId="5909BB02"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6558211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00FAD970"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32743BE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3CDEBBB" w14:textId="77777777">
        <w:tc>
          <w:tcPr>
            <w:tcW w:w="5930" w:type="dxa"/>
            <w:tcBorders>
              <w:top w:val="nil"/>
              <w:left w:val="nil"/>
              <w:bottom w:val="nil"/>
              <w:right w:val="nil"/>
            </w:tcBorders>
          </w:tcPr>
          <w:p w14:paraId="5D4CDB6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889E3F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0CFC096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C005EA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53BD7A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DD91D5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D47FD4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74BF5183" w14:textId="77777777">
        <w:tc>
          <w:tcPr>
            <w:tcW w:w="5930" w:type="dxa"/>
            <w:tcBorders>
              <w:top w:val="nil"/>
              <w:left w:val="nil"/>
              <w:bottom w:val="nil"/>
              <w:right w:val="nil"/>
            </w:tcBorders>
          </w:tcPr>
          <w:p w14:paraId="7DCC891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Roof Glazing</w:t>
            </w:r>
          </w:p>
        </w:tc>
        <w:tc>
          <w:tcPr>
            <w:tcW w:w="566" w:type="dxa"/>
            <w:tcBorders>
              <w:top w:val="nil"/>
              <w:left w:val="nil"/>
              <w:bottom w:val="nil"/>
              <w:right w:val="nil"/>
            </w:tcBorders>
          </w:tcPr>
          <w:p w14:paraId="2AB46B1C"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667DE1B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064933CD"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4154FEC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BAEA98F" w14:textId="77777777">
        <w:tc>
          <w:tcPr>
            <w:tcW w:w="5930" w:type="dxa"/>
            <w:tcBorders>
              <w:top w:val="nil"/>
              <w:left w:val="nil"/>
              <w:bottom w:val="nil"/>
              <w:right w:val="nil"/>
            </w:tcBorders>
          </w:tcPr>
          <w:p w14:paraId="6AA70F6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606527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B96384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CF9091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68DE1A9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66ABAE3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347309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11846564" w14:textId="77777777">
        <w:tc>
          <w:tcPr>
            <w:tcW w:w="5930" w:type="dxa"/>
            <w:tcBorders>
              <w:top w:val="nil"/>
              <w:left w:val="nil"/>
              <w:bottom w:val="nil"/>
              <w:right w:val="nil"/>
            </w:tcBorders>
          </w:tcPr>
          <w:p w14:paraId="3D20356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r>
            <w:proofErr w:type="spellStart"/>
            <w:r>
              <w:rPr>
                <w:rFonts w:ascii="Times New Roman" w:hAnsi="Times New Roman"/>
                <w:kern w:val="2"/>
                <w:sz w:val="22"/>
                <w:szCs w:val="22"/>
                <w:lang w:val="en-GB"/>
              </w:rPr>
              <w:t>Tankroom</w:t>
            </w:r>
            <w:proofErr w:type="spellEnd"/>
            <w:r>
              <w:rPr>
                <w:rFonts w:ascii="Times New Roman" w:hAnsi="Times New Roman"/>
                <w:kern w:val="2"/>
                <w:sz w:val="22"/>
                <w:szCs w:val="22"/>
                <w:lang w:val="en-GB"/>
              </w:rPr>
              <w:t xml:space="preserve"> and Roof Mounted Plant above the roof line</w:t>
            </w:r>
          </w:p>
        </w:tc>
        <w:tc>
          <w:tcPr>
            <w:tcW w:w="566" w:type="dxa"/>
            <w:tcBorders>
              <w:top w:val="nil"/>
              <w:left w:val="nil"/>
              <w:bottom w:val="nil"/>
              <w:right w:val="nil"/>
            </w:tcBorders>
          </w:tcPr>
          <w:p w14:paraId="17AD5F67"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131A19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18123B3D"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0E774AFC"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6927351" w14:textId="77777777">
        <w:tc>
          <w:tcPr>
            <w:tcW w:w="5930" w:type="dxa"/>
            <w:tcBorders>
              <w:top w:val="nil"/>
              <w:left w:val="nil"/>
              <w:bottom w:val="nil"/>
              <w:right w:val="nil"/>
            </w:tcBorders>
          </w:tcPr>
          <w:p w14:paraId="1F32578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954208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B715A2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69D367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83FE71E"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7B5EC95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7E5FAD9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AB11581" w14:textId="77777777">
        <w:tc>
          <w:tcPr>
            <w:tcW w:w="5930" w:type="dxa"/>
            <w:tcBorders>
              <w:top w:val="nil"/>
              <w:left w:val="nil"/>
              <w:bottom w:val="nil"/>
              <w:right w:val="nil"/>
            </w:tcBorders>
          </w:tcPr>
          <w:p w14:paraId="3792FAFB"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External Cladding</w:t>
            </w:r>
          </w:p>
        </w:tc>
        <w:tc>
          <w:tcPr>
            <w:tcW w:w="566" w:type="dxa"/>
            <w:tcBorders>
              <w:top w:val="nil"/>
              <w:left w:val="nil"/>
              <w:bottom w:val="nil"/>
              <w:right w:val="nil"/>
            </w:tcBorders>
          </w:tcPr>
          <w:p w14:paraId="1CB33E89"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2372CEF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67A67E5"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20F07C5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p w14:paraId="44DE8EF0"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(Except where due to vandalism)</w:t>
            </w:r>
          </w:p>
          <w:p w14:paraId="291E60A9"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0D6EF43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p w14:paraId="749B73A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(Where due to vandalism)</w:t>
            </w:r>
          </w:p>
        </w:tc>
      </w:tr>
    </w:tbl>
    <w:p w14:paraId="4692BA1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5FB235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2E713965" w14:textId="77777777">
        <w:tc>
          <w:tcPr>
            <w:tcW w:w="5930" w:type="dxa"/>
            <w:tcBorders>
              <w:top w:val="nil"/>
              <w:left w:val="nil"/>
              <w:bottom w:val="nil"/>
              <w:right w:val="nil"/>
            </w:tcBorders>
          </w:tcPr>
          <w:p w14:paraId="0E8664B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Internal Load Bearing Walls (Excluding Finishes)</w:t>
            </w:r>
          </w:p>
        </w:tc>
        <w:tc>
          <w:tcPr>
            <w:tcW w:w="566" w:type="dxa"/>
            <w:tcBorders>
              <w:top w:val="nil"/>
              <w:left w:val="nil"/>
              <w:bottom w:val="nil"/>
              <w:right w:val="nil"/>
            </w:tcBorders>
          </w:tcPr>
          <w:p w14:paraId="54D1AFB8"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0B4F026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711B2996"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3A176457"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8439665" w14:textId="77777777">
        <w:tc>
          <w:tcPr>
            <w:tcW w:w="5930" w:type="dxa"/>
            <w:tcBorders>
              <w:top w:val="nil"/>
              <w:left w:val="nil"/>
              <w:bottom w:val="nil"/>
              <w:right w:val="nil"/>
            </w:tcBorders>
          </w:tcPr>
          <w:p w14:paraId="48B39EB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DDD008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126A861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BA7505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CC2CD1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33ED77D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381B09B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17DC0C28" w14:textId="77777777">
        <w:tc>
          <w:tcPr>
            <w:tcW w:w="5930" w:type="dxa"/>
            <w:tcBorders>
              <w:top w:val="nil"/>
              <w:left w:val="nil"/>
              <w:bottom w:val="nil"/>
              <w:right w:val="nil"/>
            </w:tcBorders>
          </w:tcPr>
          <w:p w14:paraId="0051459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Internal Non-Load Bearing Walls (Excluding Finishes)</w:t>
            </w:r>
          </w:p>
        </w:tc>
        <w:tc>
          <w:tcPr>
            <w:tcW w:w="566" w:type="dxa"/>
            <w:tcBorders>
              <w:top w:val="nil"/>
              <w:left w:val="nil"/>
              <w:bottom w:val="nil"/>
              <w:right w:val="nil"/>
            </w:tcBorders>
          </w:tcPr>
          <w:p w14:paraId="48E798F5"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7E3C67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7840EAAA"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6D77614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7D456D6C" w14:textId="77777777">
        <w:tc>
          <w:tcPr>
            <w:tcW w:w="5930" w:type="dxa"/>
            <w:tcBorders>
              <w:top w:val="nil"/>
              <w:left w:val="nil"/>
              <w:bottom w:val="nil"/>
              <w:right w:val="nil"/>
            </w:tcBorders>
          </w:tcPr>
          <w:p w14:paraId="6FCB1DE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E4698F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567B76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06F43C5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62BCBA5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6B83D5E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3BB2AB2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91AC7D1" w14:textId="77777777">
        <w:tc>
          <w:tcPr>
            <w:tcW w:w="5930" w:type="dxa"/>
            <w:tcBorders>
              <w:top w:val="nil"/>
              <w:left w:val="nil"/>
              <w:bottom w:val="nil"/>
              <w:right w:val="nil"/>
            </w:tcBorders>
          </w:tcPr>
          <w:p w14:paraId="505CF113"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Partitions</w:t>
            </w:r>
          </w:p>
        </w:tc>
        <w:tc>
          <w:tcPr>
            <w:tcW w:w="566" w:type="dxa"/>
            <w:tcBorders>
              <w:top w:val="nil"/>
              <w:left w:val="nil"/>
              <w:bottom w:val="nil"/>
              <w:right w:val="nil"/>
            </w:tcBorders>
          </w:tcPr>
          <w:p w14:paraId="1899540D"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4D3A2AA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4B82F76C"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A5AD14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5F7883F" w14:textId="77777777">
        <w:tc>
          <w:tcPr>
            <w:tcW w:w="5930" w:type="dxa"/>
            <w:tcBorders>
              <w:top w:val="nil"/>
              <w:left w:val="nil"/>
              <w:bottom w:val="nil"/>
              <w:right w:val="nil"/>
            </w:tcBorders>
          </w:tcPr>
          <w:p w14:paraId="637053B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747CB6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4852EBE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0320E8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0B64680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2432991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428477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574F38F6" w14:textId="77777777">
        <w:tc>
          <w:tcPr>
            <w:tcW w:w="5930" w:type="dxa"/>
            <w:tcBorders>
              <w:top w:val="nil"/>
              <w:left w:val="nil"/>
              <w:bottom w:val="nil"/>
              <w:right w:val="nil"/>
            </w:tcBorders>
          </w:tcPr>
          <w:p w14:paraId="584ABC4E"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Windows (External and Internal) excluding glass</w:t>
            </w:r>
          </w:p>
        </w:tc>
        <w:tc>
          <w:tcPr>
            <w:tcW w:w="566" w:type="dxa"/>
            <w:tcBorders>
              <w:top w:val="nil"/>
              <w:left w:val="nil"/>
              <w:bottom w:val="nil"/>
              <w:right w:val="nil"/>
            </w:tcBorders>
          </w:tcPr>
          <w:p w14:paraId="4626E3E3"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5D01565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175AA133"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0AE6E797"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B4A7A6B" w14:textId="77777777">
        <w:tc>
          <w:tcPr>
            <w:tcW w:w="5930" w:type="dxa"/>
            <w:tcBorders>
              <w:top w:val="nil"/>
              <w:left w:val="nil"/>
              <w:bottom w:val="nil"/>
              <w:right w:val="nil"/>
            </w:tcBorders>
          </w:tcPr>
          <w:p w14:paraId="15491C8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0D8DEE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0AEC3F0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43AB3B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B0DCBA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3472FE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D06041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6BC146A0" w14:textId="77777777">
        <w:tc>
          <w:tcPr>
            <w:tcW w:w="5930" w:type="dxa"/>
            <w:tcBorders>
              <w:top w:val="nil"/>
              <w:left w:val="nil"/>
              <w:bottom w:val="nil"/>
              <w:right w:val="nil"/>
            </w:tcBorders>
          </w:tcPr>
          <w:p w14:paraId="1AD6D4C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External Doors</w:t>
            </w:r>
          </w:p>
        </w:tc>
        <w:tc>
          <w:tcPr>
            <w:tcW w:w="566" w:type="dxa"/>
            <w:tcBorders>
              <w:top w:val="nil"/>
              <w:left w:val="nil"/>
              <w:bottom w:val="nil"/>
              <w:right w:val="nil"/>
            </w:tcBorders>
          </w:tcPr>
          <w:p w14:paraId="3EAD6641"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D38998B"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1F671961"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145545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80EC735" w14:textId="77777777">
        <w:tc>
          <w:tcPr>
            <w:tcW w:w="5930" w:type="dxa"/>
            <w:tcBorders>
              <w:top w:val="nil"/>
              <w:left w:val="nil"/>
              <w:bottom w:val="nil"/>
              <w:right w:val="nil"/>
            </w:tcBorders>
          </w:tcPr>
          <w:p w14:paraId="70BF4AB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75A2C34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002A181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9EB051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82F424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79FD0A4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7B7F3CD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C7882E6" w14:textId="77777777">
        <w:tc>
          <w:tcPr>
            <w:tcW w:w="5930" w:type="dxa"/>
            <w:tcBorders>
              <w:top w:val="nil"/>
              <w:left w:val="nil"/>
              <w:bottom w:val="nil"/>
              <w:right w:val="nil"/>
            </w:tcBorders>
          </w:tcPr>
          <w:p w14:paraId="5B4D42FE"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Internal Doors</w:t>
            </w:r>
          </w:p>
        </w:tc>
        <w:tc>
          <w:tcPr>
            <w:tcW w:w="566" w:type="dxa"/>
            <w:tcBorders>
              <w:top w:val="nil"/>
              <w:left w:val="nil"/>
              <w:bottom w:val="nil"/>
              <w:right w:val="nil"/>
            </w:tcBorders>
          </w:tcPr>
          <w:p w14:paraId="3E0FEA1B"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0394F3D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45C27E6"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E736863"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2F33DB0" w14:textId="77777777">
        <w:tc>
          <w:tcPr>
            <w:tcW w:w="5930" w:type="dxa"/>
            <w:tcBorders>
              <w:top w:val="nil"/>
              <w:left w:val="nil"/>
              <w:bottom w:val="nil"/>
              <w:right w:val="nil"/>
            </w:tcBorders>
          </w:tcPr>
          <w:p w14:paraId="0642585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A44EB6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0108E0A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C9E827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800D4DE"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892584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151D01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5B2DA2C8" w14:textId="77777777">
        <w:tc>
          <w:tcPr>
            <w:tcW w:w="5930" w:type="dxa"/>
            <w:tcBorders>
              <w:top w:val="nil"/>
              <w:left w:val="nil"/>
              <w:bottom w:val="nil"/>
              <w:right w:val="nil"/>
            </w:tcBorders>
          </w:tcPr>
          <w:p w14:paraId="3AA81D6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r>
            <w:r>
              <w:rPr>
                <w:rFonts w:ascii="Times New Roman" w:hAnsi="Times New Roman"/>
                <w:b/>
                <w:bCs/>
                <w:kern w:val="2"/>
                <w:sz w:val="22"/>
                <w:szCs w:val="22"/>
                <w:lang w:val="en-GB"/>
              </w:rPr>
              <w:t>Finishes and Surface</w:t>
            </w:r>
          </w:p>
          <w:p w14:paraId="5E7DC519"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19FF47F8" w14:textId="77777777" w:rsidR="00913783" w:rsidRDefault="00F1788A">
            <w:pPr>
              <w:keepNext/>
              <w:keepLines/>
              <w:widowControl/>
              <w:tabs>
                <w:tab w:val="left" w:pos="585"/>
              </w:tabs>
              <w:spacing w:line="291" w:lineRule="exact"/>
              <w:ind w:left="585" w:hanging="585"/>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External and Internal Wall Finishes and Coating including paint</w:t>
            </w:r>
          </w:p>
        </w:tc>
        <w:tc>
          <w:tcPr>
            <w:tcW w:w="566" w:type="dxa"/>
            <w:tcBorders>
              <w:top w:val="nil"/>
              <w:left w:val="nil"/>
              <w:bottom w:val="nil"/>
              <w:right w:val="nil"/>
            </w:tcBorders>
          </w:tcPr>
          <w:p w14:paraId="7178C08B"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407F9154"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78F70EAA"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38FA971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082B5E8"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31893E61"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792AD272"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7AD8687E"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198612CB" w14:textId="77777777">
        <w:tc>
          <w:tcPr>
            <w:tcW w:w="5930" w:type="dxa"/>
            <w:tcBorders>
              <w:top w:val="nil"/>
              <w:left w:val="nil"/>
              <w:bottom w:val="nil"/>
              <w:right w:val="nil"/>
            </w:tcBorders>
          </w:tcPr>
          <w:p w14:paraId="00CAB9F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7C4DBE8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4D9333E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33B423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336735C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478BBBE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6B3812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115CD7F0" w14:textId="77777777">
        <w:tc>
          <w:tcPr>
            <w:tcW w:w="5930" w:type="dxa"/>
            <w:tcBorders>
              <w:top w:val="nil"/>
              <w:left w:val="nil"/>
              <w:bottom w:val="nil"/>
              <w:right w:val="nil"/>
            </w:tcBorders>
          </w:tcPr>
          <w:p w14:paraId="3F6F7E67"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Floor Finishes within Buildings</w:t>
            </w:r>
          </w:p>
        </w:tc>
        <w:tc>
          <w:tcPr>
            <w:tcW w:w="566" w:type="dxa"/>
            <w:tcBorders>
              <w:top w:val="nil"/>
              <w:left w:val="nil"/>
              <w:bottom w:val="nil"/>
              <w:right w:val="nil"/>
            </w:tcBorders>
          </w:tcPr>
          <w:p w14:paraId="33511434"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4880E01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13228E7B"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2FC0C54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32CB2550" w14:textId="77777777">
        <w:tc>
          <w:tcPr>
            <w:tcW w:w="5930" w:type="dxa"/>
            <w:tcBorders>
              <w:top w:val="nil"/>
              <w:left w:val="nil"/>
              <w:bottom w:val="nil"/>
              <w:right w:val="nil"/>
            </w:tcBorders>
          </w:tcPr>
          <w:p w14:paraId="31D4CCE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BC6AFE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205660B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CCA4B9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67C2AF4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366344D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9545FE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6042C182" w14:textId="77777777">
        <w:tc>
          <w:tcPr>
            <w:tcW w:w="5930" w:type="dxa"/>
            <w:tcBorders>
              <w:top w:val="nil"/>
              <w:left w:val="nil"/>
              <w:bottom w:val="nil"/>
              <w:right w:val="nil"/>
            </w:tcBorders>
          </w:tcPr>
          <w:p w14:paraId="54EF96BA" w14:textId="77777777" w:rsidR="00913783" w:rsidRDefault="00F1788A">
            <w:pPr>
              <w:keepNext/>
              <w:keepLines/>
              <w:widowControl/>
              <w:tabs>
                <w:tab w:val="left" w:pos="585"/>
              </w:tabs>
              <w:spacing w:line="291" w:lineRule="exact"/>
              <w:ind w:left="585" w:hanging="585"/>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Finishes to Frames Beams Columns (other than 33 below)</w:t>
            </w:r>
          </w:p>
        </w:tc>
        <w:tc>
          <w:tcPr>
            <w:tcW w:w="566" w:type="dxa"/>
            <w:tcBorders>
              <w:top w:val="nil"/>
              <w:left w:val="nil"/>
              <w:bottom w:val="nil"/>
              <w:right w:val="nil"/>
            </w:tcBorders>
          </w:tcPr>
          <w:p w14:paraId="067642CD"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01ED752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DB472B3"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EA0F77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0F6FF842" w14:textId="77777777">
        <w:tc>
          <w:tcPr>
            <w:tcW w:w="5930" w:type="dxa"/>
            <w:tcBorders>
              <w:top w:val="nil"/>
              <w:left w:val="nil"/>
              <w:bottom w:val="nil"/>
              <w:right w:val="nil"/>
            </w:tcBorders>
          </w:tcPr>
          <w:p w14:paraId="7C068F4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2B3D56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680EFA9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1AFED0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5245F7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593B82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F0C37D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19602C4" w14:textId="77777777">
        <w:tc>
          <w:tcPr>
            <w:tcW w:w="5930" w:type="dxa"/>
            <w:tcBorders>
              <w:top w:val="nil"/>
              <w:left w:val="nil"/>
              <w:bottom w:val="nil"/>
              <w:right w:val="nil"/>
            </w:tcBorders>
          </w:tcPr>
          <w:p w14:paraId="32C5EE4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Fire resistant coatings/finishes</w:t>
            </w:r>
          </w:p>
        </w:tc>
        <w:tc>
          <w:tcPr>
            <w:tcW w:w="566" w:type="dxa"/>
            <w:tcBorders>
              <w:top w:val="nil"/>
              <w:left w:val="nil"/>
              <w:bottom w:val="nil"/>
              <w:right w:val="nil"/>
            </w:tcBorders>
          </w:tcPr>
          <w:p w14:paraId="6E52A062"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2DFCF3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F1CE49F"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627B5C6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3B14B2F" w14:textId="77777777">
        <w:tc>
          <w:tcPr>
            <w:tcW w:w="5930" w:type="dxa"/>
            <w:tcBorders>
              <w:top w:val="nil"/>
              <w:left w:val="nil"/>
              <w:bottom w:val="nil"/>
              <w:right w:val="nil"/>
            </w:tcBorders>
          </w:tcPr>
          <w:p w14:paraId="62F4D70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5E9AF0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0ECCC6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76A66F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37FD83A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139DFA8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2EA1E11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5831780C" w14:textId="77777777">
        <w:tc>
          <w:tcPr>
            <w:tcW w:w="5930" w:type="dxa"/>
            <w:tcBorders>
              <w:top w:val="nil"/>
              <w:left w:val="nil"/>
              <w:bottom w:val="nil"/>
              <w:right w:val="nil"/>
            </w:tcBorders>
          </w:tcPr>
          <w:p w14:paraId="13442DF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Staircase Finishes</w:t>
            </w:r>
          </w:p>
        </w:tc>
        <w:tc>
          <w:tcPr>
            <w:tcW w:w="566" w:type="dxa"/>
            <w:tcBorders>
              <w:top w:val="nil"/>
              <w:left w:val="nil"/>
              <w:bottom w:val="nil"/>
              <w:right w:val="nil"/>
            </w:tcBorders>
          </w:tcPr>
          <w:p w14:paraId="39A3CF3E"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5C52630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5FAEC848"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4F4654D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027A6FA9" w14:textId="77777777">
        <w:tc>
          <w:tcPr>
            <w:tcW w:w="5930" w:type="dxa"/>
            <w:tcBorders>
              <w:top w:val="nil"/>
              <w:left w:val="nil"/>
              <w:bottom w:val="nil"/>
              <w:right w:val="nil"/>
            </w:tcBorders>
          </w:tcPr>
          <w:p w14:paraId="7CD74A2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A45E78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16CF389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6BA2AC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4F080A2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2E1A52A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2E29E1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1716C15C" w14:textId="77777777">
        <w:tc>
          <w:tcPr>
            <w:tcW w:w="5930" w:type="dxa"/>
            <w:tcBorders>
              <w:top w:val="nil"/>
              <w:left w:val="nil"/>
              <w:bottom w:val="nil"/>
              <w:right w:val="nil"/>
            </w:tcBorders>
          </w:tcPr>
          <w:p w14:paraId="0AD82177"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Ceiling Finishes</w:t>
            </w:r>
          </w:p>
        </w:tc>
        <w:tc>
          <w:tcPr>
            <w:tcW w:w="566" w:type="dxa"/>
            <w:tcBorders>
              <w:top w:val="nil"/>
              <w:left w:val="nil"/>
              <w:bottom w:val="nil"/>
              <w:right w:val="nil"/>
            </w:tcBorders>
          </w:tcPr>
          <w:p w14:paraId="208899CA"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33809FC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687E03AF"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4560367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1BC61EE0" w14:textId="77777777">
        <w:tc>
          <w:tcPr>
            <w:tcW w:w="5930" w:type="dxa"/>
            <w:tcBorders>
              <w:top w:val="nil"/>
              <w:left w:val="nil"/>
              <w:bottom w:val="nil"/>
              <w:right w:val="nil"/>
            </w:tcBorders>
          </w:tcPr>
          <w:p w14:paraId="5F04B47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28D505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124F07A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7CE5251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DCC257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1A9B265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D1B46A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2A3D2FB8" w14:textId="77777777">
        <w:tc>
          <w:tcPr>
            <w:tcW w:w="5930" w:type="dxa"/>
            <w:tcBorders>
              <w:top w:val="nil"/>
              <w:left w:val="nil"/>
              <w:bottom w:val="nil"/>
              <w:right w:val="nil"/>
            </w:tcBorders>
          </w:tcPr>
          <w:p w14:paraId="2A71529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Internal Joinery (Skirtings Architraves)</w:t>
            </w:r>
          </w:p>
        </w:tc>
        <w:tc>
          <w:tcPr>
            <w:tcW w:w="566" w:type="dxa"/>
            <w:tcBorders>
              <w:top w:val="nil"/>
              <w:left w:val="nil"/>
              <w:bottom w:val="nil"/>
              <w:right w:val="nil"/>
            </w:tcBorders>
          </w:tcPr>
          <w:p w14:paraId="587A95B1"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1CD868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74AF0A70"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A304E6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085C7F6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F8FAEC3" w14:textId="77777777" w:rsidR="00913783" w:rsidRDefault="00913783">
      <w:pPr>
        <w:widowControl/>
        <w:tabs>
          <w:tab w:val="left" w:pos="585"/>
        </w:tabs>
        <w:spacing w:line="291" w:lineRule="exact"/>
        <w:rPr>
          <w:rFonts w:ascii="Times New Roman" w:hAnsi="Times New Roman"/>
          <w:kern w:val="2"/>
          <w:sz w:val="22"/>
          <w:szCs w:val="22"/>
          <w:lang w:val="en-GB"/>
        </w:rPr>
      </w:pPr>
    </w:p>
    <w:p w14:paraId="263058B7" w14:textId="77777777" w:rsidR="00913783" w:rsidRDefault="00913783">
      <w:pPr>
        <w:widowControl/>
        <w:tabs>
          <w:tab w:val="left" w:pos="585"/>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6F56224B" w14:textId="77777777">
        <w:tc>
          <w:tcPr>
            <w:tcW w:w="5930" w:type="dxa"/>
            <w:tcBorders>
              <w:top w:val="nil"/>
              <w:left w:val="nil"/>
              <w:bottom w:val="nil"/>
              <w:right w:val="nil"/>
            </w:tcBorders>
          </w:tcPr>
          <w:p w14:paraId="27C8313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Glazing (including windows and doors)</w:t>
            </w:r>
          </w:p>
        </w:tc>
        <w:tc>
          <w:tcPr>
            <w:tcW w:w="566" w:type="dxa"/>
            <w:tcBorders>
              <w:top w:val="nil"/>
              <w:left w:val="nil"/>
              <w:bottom w:val="nil"/>
              <w:right w:val="nil"/>
            </w:tcBorders>
          </w:tcPr>
          <w:p w14:paraId="46149818"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F1BA26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231AFB9"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472EF41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76F78853" w14:textId="77777777">
        <w:tc>
          <w:tcPr>
            <w:tcW w:w="5930" w:type="dxa"/>
            <w:tcBorders>
              <w:top w:val="nil"/>
              <w:left w:val="nil"/>
              <w:bottom w:val="nil"/>
              <w:right w:val="nil"/>
            </w:tcBorders>
          </w:tcPr>
          <w:p w14:paraId="566E7A3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753DAF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1703EBA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0C7543A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09B16EE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1135C92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77266FC" w14:textId="77777777" w:rsidR="00913783" w:rsidRDefault="00F1788A">
      <w:pPr>
        <w:widowControl/>
        <w:tabs>
          <w:tab w:val="left" w:pos="585"/>
        </w:tabs>
        <w:spacing w:line="291" w:lineRule="exact"/>
        <w:ind w:left="585" w:hanging="585"/>
        <w:rPr>
          <w:rFonts w:ascii="Times New Roman" w:hAnsi="Times New Roman"/>
          <w:b/>
          <w:bCs/>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r>
      <w:r>
        <w:rPr>
          <w:rFonts w:ascii="Times New Roman" w:hAnsi="Times New Roman"/>
          <w:b/>
          <w:bCs/>
          <w:kern w:val="2"/>
          <w:sz w:val="22"/>
          <w:szCs w:val="22"/>
          <w:lang w:val="en-GB"/>
        </w:rPr>
        <w:t>Miscellaneous Items</w:t>
      </w:r>
    </w:p>
    <w:p w14:paraId="5AE5A384" w14:textId="77777777" w:rsidR="00913783" w:rsidRDefault="00913783">
      <w:pPr>
        <w:widowControl/>
        <w:tabs>
          <w:tab w:val="left" w:pos="585"/>
        </w:tabs>
        <w:spacing w:line="291" w:lineRule="exact"/>
        <w:rPr>
          <w:rFonts w:ascii="Times New Roman" w:hAnsi="Times New Roman"/>
          <w:kern w:val="2"/>
          <w:sz w:val="22"/>
          <w:szCs w:val="22"/>
          <w:lang w:val="en-GB"/>
        </w:rPr>
      </w:pPr>
    </w:p>
    <w:p w14:paraId="36BEF437" w14:textId="77777777" w:rsidR="00913783" w:rsidRDefault="00913783">
      <w:pPr>
        <w:widowControl/>
        <w:tabs>
          <w:tab w:val="left" w:pos="585"/>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63AE3ECE" w14:textId="77777777">
        <w:tc>
          <w:tcPr>
            <w:tcW w:w="5930" w:type="dxa"/>
            <w:tcBorders>
              <w:top w:val="nil"/>
              <w:left w:val="nil"/>
              <w:bottom w:val="nil"/>
              <w:right w:val="nil"/>
            </w:tcBorders>
          </w:tcPr>
          <w:p w14:paraId="56ABC61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Cycle Racking</w:t>
            </w:r>
          </w:p>
        </w:tc>
        <w:tc>
          <w:tcPr>
            <w:tcW w:w="566" w:type="dxa"/>
            <w:tcBorders>
              <w:top w:val="nil"/>
              <w:left w:val="nil"/>
              <w:bottom w:val="nil"/>
              <w:right w:val="nil"/>
            </w:tcBorders>
          </w:tcPr>
          <w:p w14:paraId="16DB073F"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6BB1B9C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1C30E27C"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1A6D64C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p w14:paraId="71BFBC78"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tc>
      </w:tr>
    </w:tbl>
    <w:p w14:paraId="2EAC3E6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20E1C50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4AA00FB" w14:textId="77777777">
        <w:tc>
          <w:tcPr>
            <w:tcW w:w="5930" w:type="dxa"/>
            <w:tcBorders>
              <w:top w:val="nil"/>
              <w:left w:val="nil"/>
              <w:bottom w:val="nil"/>
              <w:right w:val="nil"/>
            </w:tcBorders>
          </w:tcPr>
          <w:p w14:paraId="1050D42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Fencing and other boundary structures</w:t>
            </w:r>
          </w:p>
        </w:tc>
        <w:tc>
          <w:tcPr>
            <w:tcW w:w="566" w:type="dxa"/>
            <w:tcBorders>
              <w:top w:val="nil"/>
              <w:left w:val="nil"/>
              <w:bottom w:val="nil"/>
              <w:right w:val="nil"/>
            </w:tcBorders>
          </w:tcPr>
          <w:p w14:paraId="07E75C2C"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51C7B77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(when the fencing or structure forms a boundary between the Network and the Depot).  Depot Facility Owner (in all other cases)</w:t>
            </w:r>
          </w:p>
        </w:tc>
        <w:tc>
          <w:tcPr>
            <w:tcW w:w="566" w:type="dxa"/>
            <w:tcBorders>
              <w:top w:val="nil"/>
              <w:left w:val="nil"/>
              <w:bottom w:val="nil"/>
              <w:right w:val="nil"/>
            </w:tcBorders>
          </w:tcPr>
          <w:p w14:paraId="75D5FB89"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2D1FB68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708409A6" w14:textId="77777777">
        <w:tc>
          <w:tcPr>
            <w:tcW w:w="5930" w:type="dxa"/>
            <w:tcBorders>
              <w:top w:val="nil"/>
              <w:left w:val="nil"/>
              <w:bottom w:val="nil"/>
              <w:right w:val="nil"/>
            </w:tcBorders>
          </w:tcPr>
          <w:p w14:paraId="78F46FE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475DF2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48FE230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8935B5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2823626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1473108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D4DE23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4E4FCC2" w14:textId="77777777">
        <w:tc>
          <w:tcPr>
            <w:tcW w:w="5930" w:type="dxa"/>
            <w:tcBorders>
              <w:top w:val="nil"/>
              <w:left w:val="nil"/>
              <w:bottom w:val="nil"/>
              <w:right w:val="nil"/>
            </w:tcBorders>
          </w:tcPr>
          <w:p w14:paraId="4FEB086E"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(40)</w:t>
            </w:r>
            <w:r>
              <w:rPr>
                <w:rFonts w:ascii="Times New Roman" w:hAnsi="Times New Roman"/>
                <w:kern w:val="2"/>
                <w:sz w:val="22"/>
                <w:szCs w:val="22"/>
                <w:lang w:val="en-GB"/>
              </w:rPr>
              <w:tab/>
              <w:t>Footbridges crossing the Depot</w:t>
            </w:r>
          </w:p>
        </w:tc>
        <w:tc>
          <w:tcPr>
            <w:tcW w:w="566" w:type="dxa"/>
            <w:tcBorders>
              <w:top w:val="nil"/>
              <w:left w:val="nil"/>
              <w:bottom w:val="nil"/>
              <w:right w:val="nil"/>
            </w:tcBorders>
          </w:tcPr>
          <w:p w14:paraId="06AF3842"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0B0DFCB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32A4CFEC"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7C9699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5FC160C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8AAF5B5" w14:textId="77777777" w:rsidR="00913783" w:rsidRDefault="00913783">
      <w:pPr>
        <w:widowControl/>
        <w:tabs>
          <w:tab w:val="left" w:pos="585"/>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71A0EFCD" w14:textId="77777777" w:rsidR="00913783" w:rsidRDefault="00F1788A">
      <w:pPr>
        <w:widowControl/>
        <w:tabs>
          <w:tab w:val="center" w:pos="7132"/>
        </w:tabs>
        <w:spacing w:line="364" w:lineRule="exact"/>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APPENDIX 5 TO ANNEX 1</w:t>
      </w:r>
    </w:p>
    <w:p w14:paraId="461C7D83" w14:textId="77777777" w:rsidR="00913783" w:rsidRDefault="00F1788A">
      <w:pPr>
        <w:widowControl/>
        <w:tabs>
          <w:tab w:val="center" w:pos="7132"/>
        </w:tabs>
        <w:spacing w:line="364" w:lineRule="exact"/>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Critical Elements of the Depot and Critical Equipment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5 TO ANNEX 1</w:instrText>
      </w:r>
      <w:r>
        <w:rPr>
          <w:rFonts w:ascii="Times New Roman" w:hAnsi="Times New Roman"/>
          <w:kern w:val="2"/>
          <w:sz w:val="22"/>
          <w:szCs w:val="22"/>
          <w:lang w:val="en-GB"/>
        </w:rPr>
        <w:tab/>
      </w:r>
      <w:r>
        <w:rPr>
          <w:rFonts w:ascii="Times New Roman" w:hAnsi="Times New Roman"/>
          <w:b/>
          <w:bCs/>
          <w:kern w:val="2"/>
          <w:sz w:val="22"/>
          <w:szCs w:val="22"/>
          <w:lang w:val="en-GB"/>
        </w:rPr>
        <w:instrText>Critical Elements of the Depot and Critical Equipment</w:instrText>
      </w:r>
      <w:r>
        <w:rPr>
          <w:rFonts w:ascii="Times New Roman" w:hAnsi="Times New Roman"/>
          <w:kern w:val="2"/>
          <w:sz w:val="22"/>
          <w:szCs w:val="22"/>
          <w:lang w:val="en-GB"/>
        </w:rPr>
        <w:fldChar w:fldCharType="end"/>
      </w:r>
    </w:p>
    <w:p w14:paraId="4E07F61D" w14:textId="77777777" w:rsidR="00913783" w:rsidRDefault="00913783">
      <w:pPr>
        <w:widowControl/>
        <w:tabs>
          <w:tab w:val="left" w:pos="891"/>
        </w:tabs>
        <w:spacing w:line="364" w:lineRule="exact"/>
        <w:rPr>
          <w:rFonts w:ascii="Times New Roman" w:hAnsi="Times New Roman"/>
          <w:kern w:val="2"/>
          <w:sz w:val="22"/>
          <w:szCs w:val="22"/>
          <w:lang w:val="en-GB"/>
        </w:rPr>
      </w:pPr>
    </w:p>
    <w:p w14:paraId="2279831D" w14:textId="77777777" w:rsidR="00913783" w:rsidRDefault="00913783">
      <w:pPr>
        <w:widowControl/>
        <w:tabs>
          <w:tab w:val="left" w:pos="891"/>
        </w:tabs>
        <w:spacing w:line="364" w:lineRule="exact"/>
        <w:rPr>
          <w:rFonts w:ascii="Times New Roman" w:hAnsi="Times New Roman"/>
          <w:kern w:val="2"/>
          <w:sz w:val="22"/>
          <w:szCs w:val="22"/>
          <w:lang w:val="en-GB"/>
        </w:rPr>
        <w:sectPr w:rsidR="00913783">
          <w:endnotePr>
            <w:numFmt w:val="decimal"/>
          </w:endnotePr>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140D8FC4" w14:textId="77777777">
        <w:tc>
          <w:tcPr>
            <w:tcW w:w="3400" w:type="dxa"/>
            <w:tcBorders>
              <w:top w:val="nil"/>
              <w:left w:val="nil"/>
              <w:bottom w:val="nil"/>
              <w:right w:val="nil"/>
            </w:tcBorders>
          </w:tcPr>
          <w:p w14:paraId="2AA7BB70"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(1)</w:t>
            </w:r>
          </w:p>
          <w:p w14:paraId="7FCE9199"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Description</w:t>
            </w:r>
          </w:p>
        </w:tc>
        <w:tc>
          <w:tcPr>
            <w:tcW w:w="284" w:type="dxa"/>
            <w:tcBorders>
              <w:top w:val="nil"/>
              <w:left w:val="nil"/>
              <w:bottom w:val="nil"/>
              <w:right w:val="nil"/>
            </w:tcBorders>
          </w:tcPr>
          <w:p w14:paraId="32B49996" w14:textId="77777777" w:rsidR="00913783" w:rsidRDefault="00913783">
            <w:pPr>
              <w:rPr>
                <w:rFonts w:ascii="Times New Roman" w:hAnsi="Times New Roman"/>
                <w:b/>
                <w:bCs/>
                <w:kern w:val="2"/>
                <w:sz w:val="22"/>
                <w:szCs w:val="22"/>
                <w:lang w:val="en-GB"/>
              </w:rPr>
            </w:pPr>
          </w:p>
        </w:tc>
        <w:tc>
          <w:tcPr>
            <w:tcW w:w="1983" w:type="dxa"/>
            <w:tcBorders>
              <w:top w:val="nil"/>
              <w:left w:val="nil"/>
              <w:bottom w:val="nil"/>
              <w:right w:val="nil"/>
            </w:tcBorders>
          </w:tcPr>
          <w:p w14:paraId="5574E4D6"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(2)</w:t>
            </w:r>
          </w:p>
          <w:p w14:paraId="007BBB5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Quantity (where applicable - N/A if none N/Q if not quantifiable)</w:t>
            </w:r>
          </w:p>
        </w:tc>
        <w:tc>
          <w:tcPr>
            <w:tcW w:w="283" w:type="dxa"/>
            <w:tcBorders>
              <w:top w:val="nil"/>
              <w:left w:val="nil"/>
              <w:bottom w:val="nil"/>
              <w:right w:val="nil"/>
            </w:tcBorders>
          </w:tcPr>
          <w:p w14:paraId="25CDB02D"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EEC6618"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(3)</w:t>
            </w:r>
          </w:p>
          <w:p w14:paraId="2E159175"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Relevant Threshold Sum*</w:t>
            </w:r>
          </w:p>
        </w:tc>
        <w:tc>
          <w:tcPr>
            <w:tcW w:w="283" w:type="dxa"/>
            <w:tcBorders>
              <w:top w:val="nil"/>
              <w:left w:val="nil"/>
              <w:bottom w:val="nil"/>
              <w:right w:val="nil"/>
            </w:tcBorders>
          </w:tcPr>
          <w:p w14:paraId="0C79F280" w14:textId="77777777" w:rsidR="00913783" w:rsidRDefault="00913783">
            <w:pPr>
              <w:rPr>
                <w:rFonts w:ascii="Times New Roman" w:hAnsi="Times New Roman"/>
                <w:b/>
                <w:bCs/>
                <w:kern w:val="2"/>
                <w:sz w:val="22"/>
                <w:szCs w:val="22"/>
                <w:lang w:val="en-GB"/>
              </w:rPr>
            </w:pPr>
          </w:p>
        </w:tc>
        <w:tc>
          <w:tcPr>
            <w:tcW w:w="2266" w:type="dxa"/>
            <w:tcBorders>
              <w:top w:val="nil"/>
              <w:left w:val="nil"/>
              <w:bottom w:val="nil"/>
              <w:right w:val="nil"/>
            </w:tcBorders>
          </w:tcPr>
          <w:p w14:paraId="3D58C66E"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(4)</w:t>
            </w:r>
          </w:p>
          <w:p w14:paraId="11C15111"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Maintenance Specification**</w:t>
            </w:r>
          </w:p>
        </w:tc>
        <w:tc>
          <w:tcPr>
            <w:tcW w:w="284" w:type="dxa"/>
            <w:tcBorders>
              <w:top w:val="nil"/>
              <w:left w:val="nil"/>
              <w:bottom w:val="nil"/>
              <w:right w:val="nil"/>
            </w:tcBorders>
          </w:tcPr>
          <w:p w14:paraId="404FAA41" w14:textId="77777777" w:rsidR="00913783" w:rsidRDefault="00913783">
            <w:pPr>
              <w:rPr>
                <w:rFonts w:ascii="Times New Roman" w:hAnsi="Times New Roman"/>
                <w:b/>
                <w:bCs/>
                <w:kern w:val="2"/>
                <w:sz w:val="22"/>
                <w:szCs w:val="22"/>
                <w:lang w:val="en-GB"/>
              </w:rPr>
            </w:pPr>
          </w:p>
        </w:tc>
        <w:tc>
          <w:tcPr>
            <w:tcW w:w="1983" w:type="dxa"/>
            <w:tcBorders>
              <w:top w:val="nil"/>
              <w:left w:val="nil"/>
              <w:bottom w:val="nil"/>
              <w:right w:val="nil"/>
            </w:tcBorders>
          </w:tcPr>
          <w:p w14:paraId="4B43587A"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(5)</w:t>
            </w:r>
          </w:p>
          <w:p w14:paraId="71A62A7E"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Base Utilisation Level (if any - N/A if immaterial)</w:t>
            </w:r>
          </w:p>
        </w:tc>
        <w:tc>
          <w:tcPr>
            <w:tcW w:w="283" w:type="dxa"/>
            <w:tcBorders>
              <w:top w:val="nil"/>
              <w:left w:val="nil"/>
              <w:bottom w:val="nil"/>
              <w:right w:val="nil"/>
            </w:tcBorders>
          </w:tcPr>
          <w:p w14:paraId="0EB90C60" w14:textId="77777777" w:rsidR="00913783" w:rsidRDefault="00913783">
            <w:pPr>
              <w:rPr>
                <w:rFonts w:ascii="Times New Roman" w:hAnsi="Times New Roman"/>
                <w:b/>
                <w:bCs/>
                <w:kern w:val="2"/>
                <w:sz w:val="22"/>
                <w:szCs w:val="22"/>
                <w:lang w:val="en-GB"/>
              </w:rPr>
            </w:pPr>
          </w:p>
        </w:tc>
        <w:tc>
          <w:tcPr>
            <w:tcW w:w="2268" w:type="dxa"/>
            <w:tcBorders>
              <w:top w:val="nil"/>
              <w:left w:val="nil"/>
              <w:bottom w:val="nil"/>
              <w:right w:val="nil"/>
            </w:tcBorders>
          </w:tcPr>
          <w:p w14:paraId="6C1C883A"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(6)</w:t>
            </w:r>
          </w:p>
          <w:p w14:paraId="1DA3129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Output Specification</w:t>
            </w:r>
          </w:p>
        </w:tc>
      </w:tr>
      <w:tr w:rsidR="00913783" w14:paraId="554B2439" w14:textId="77777777">
        <w:tc>
          <w:tcPr>
            <w:tcW w:w="3400" w:type="dxa"/>
            <w:tcBorders>
              <w:top w:val="nil"/>
              <w:left w:val="nil"/>
              <w:bottom w:val="nil"/>
              <w:right w:val="nil"/>
            </w:tcBorders>
          </w:tcPr>
          <w:p w14:paraId="6751024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9D25BB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614DB6A"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9322ED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453D182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3D43C4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101A2F4A"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794F12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7F3C1F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D64793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28C23EE"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3EB9727B" w14:textId="77777777" w:rsidR="00913783" w:rsidRDefault="00913783">
      <w:pPr>
        <w:rPr>
          <w:rFonts w:ascii="Times New Roman" w:hAnsi="Times New Roman"/>
          <w:kern w:val="2"/>
          <w:sz w:val="22"/>
          <w:szCs w:val="22"/>
          <w:lang w:val="en-GB"/>
        </w:rPr>
        <w:sectPr w:rsidR="00913783">
          <w:headerReference w:type="even" r:id="rId17"/>
          <w:headerReference w:type="default" r:id="rId18"/>
          <w:footerReference w:type="default" r:id="rId19"/>
          <w:headerReference w:type="first" r:id="rId20"/>
          <w:endnotePr>
            <w:numFmt w:val="decimal"/>
          </w:endnotePr>
          <w:type w:val="continuous"/>
          <w:pgSz w:w="16838" w:h="11906" w:orient="landscape"/>
          <w:pgMar w:top="1440" w:right="1440" w:bottom="510" w:left="1134" w:header="1440" w:footer="510" w:gutter="0"/>
          <w:cols w:space="720"/>
          <w:noEndnote/>
        </w:sectPr>
      </w:pPr>
    </w:p>
    <w:p w14:paraId="6B69A60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75469EC" w14:textId="77777777">
        <w:tc>
          <w:tcPr>
            <w:tcW w:w="3400" w:type="dxa"/>
            <w:tcBorders>
              <w:top w:val="nil"/>
              <w:left w:val="nil"/>
              <w:bottom w:val="nil"/>
              <w:right w:val="nil"/>
            </w:tcBorders>
          </w:tcPr>
          <w:p w14:paraId="4F1285F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r>
            <w:r>
              <w:rPr>
                <w:rFonts w:ascii="Times New Roman" w:hAnsi="Times New Roman"/>
                <w:b/>
                <w:bCs/>
                <w:kern w:val="2"/>
                <w:sz w:val="22"/>
                <w:szCs w:val="22"/>
                <w:lang w:val="en-GB"/>
              </w:rPr>
              <w:t xml:space="preserve">Track and Associated </w:t>
            </w:r>
            <w:r>
              <w:rPr>
                <w:rFonts w:ascii="Times New Roman" w:hAnsi="Times New Roman"/>
                <w:b/>
                <w:bCs/>
                <w:kern w:val="2"/>
                <w:sz w:val="22"/>
                <w:szCs w:val="22"/>
                <w:lang w:val="en-GB"/>
              </w:rPr>
              <w:tab/>
              <w:t>Infrastructure</w:t>
            </w:r>
          </w:p>
        </w:tc>
        <w:tc>
          <w:tcPr>
            <w:tcW w:w="284" w:type="dxa"/>
            <w:tcBorders>
              <w:top w:val="nil"/>
              <w:left w:val="nil"/>
              <w:bottom w:val="nil"/>
              <w:right w:val="nil"/>
            </w:tcBorders>
          </w:tcPr>
          <w:p w14:paraId="14A9926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862F63A"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78CE35E"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12FB4DE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4DE7D4E8"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51DFA125"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B35F29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FA959A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EE08B93"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7573335" w14:textId="77777777" w:rsidR="00913783" w:rsidRDefault="00913783">
            <w:pPr>
              <w:widowControl/>
              <w:tabs>
                <w:tab w:val="left" w:pos="891"/>
              </w:tabs>
              <w:spacing w:line="291" w:lineRule="exact"/>
              <w:rPr>
                <w:rFonts w:ascii="Times New Roman" w:hAnsi="Times New Roman"/>
                <w:kern w:val="2"/>
                <w:sz w:val="22"/>
                <w:szCs w:val="22"/>
                <w:lang w:val="en-GB"/>
              </w:rPr>
            </w:pPr>
          </w:p>
        </w:tc>
      </w:tr>
      <w:tr w:rsidR="00913783" w14:paraId="0C257A3C" w14:textId="77777777">
        <w:tc>
          <w:tcPr>
            <w:tcW w:w="3400" w:type="dxa"/>
            <w:tcBorders>
              <w:top w:val="nil"/>
              <w:left w:val="nil"/>
              <w:bottom w:val="nil"/>
              <w:right w:val="nil"/>
            </w:tcBorders>
          </w:tcPr>
          <w:p w14:paraId="0C704B4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B0442F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D89368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3FE83A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260CB18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0041D9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8EF88D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860696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5B980F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894918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46A03BDD"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14CF075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5589F1E" w14:textId="77777777" w:rsidR="00913783" w:rsidRDefault="00913783">
      <w:pPr>
        <w:widowControl/>
        <w:tabs>
          <w:tab w:val="left" w:pos="891"/>
        </w:tabs>
        <w:spacing w:line="291" w:lineRule="exact"/>
        <w:rPr>
          <w:rFonts w:ascii="Times New Roman" w:hAnsi="Times New Roman"/>
          <w:kern w:val="2"/>
          <w:sz w:val="22"/>
          <w:szCs w:val="22"/>
          <w:lang w:val="en-GB"/>
        </w:rPr>
      </w:pPr>
    </w:p>
    <w:p w14:paraId="13DD22EF"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F39F775" w14:textId="77777777">
        <w:tc>
          <w:tcPr>
            <w:tcW w:w="3400" w:type="dxa"/>
            <w:tcBorders>
              <w:top w:val="nil"/>
              <w:left w:val="nil"/>
              <w:bottom w:val="nil"/>
              <w:right w:val="nil"/>
            </w:tcBorders>
          </w:tcPr>
          <w:p w14:paraId="2591E6EB"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Permanent way (including conductor rails and substructure but excluding Connection Track)</w:t>
            </w:r>
          </w:p>
        </w:tc>
        <w:tc>
          <w:tcPr>
            <w:tcW w:w="284" w:type="dxa"/>
            <w:tcBorders>
              <w:top w:val="nil"/>
              <w:left w:val="nil"/>
              <w:bottom w:val="nil"/>
              <w:right w:val="nil"/>
            </w:tcBorders>
          </w:tcPr>
          <w:p w14:paraId="695492C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C8F81C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w:t>
            </w:r>
          </w:p>
        </w:tc>
        <w:tc>
          <w:tcPr>
            <w:tcW w:w="283" w:type="dxa"/>
            <w:tcBorders>
              <w:top w:val="nil"/>
              <w:left w:val="nil"/>
              <w:bottom w:val="nil"/>
              <w:right w:val="nil"/>
            </w:tcBorders>
          </w:tcPr>
          <w:p w14:paraId="5871C26C"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1F3C861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FF03C66"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E4A096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RT/CE/S/037 in respect of permanent way and Railway Group Standards in respect of conductor rails</w:t>
            </w:r>
          </w:p>
        </w:tc>
        <w:tc>
          <w:tcPr>
            <w:tcW w:w="284" w:type="dxa"/>
            <w:tcBorders>
              <w:top w:val="nil"/>
              <w:left w:val="nil"/>
              <w:bottom w:val="nil"/>
              <w:right w:val="nil"/>
            </w:tcBorders>
          </w:tcPr>
          <w:p w14:paraId="29582B2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67C7CE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60D0FF9D"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CEB055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Track within gauge capable of allowing railway vehicle movements in accordance with rules of the route for the Depot.</w:t>
            </w:r>
          </w:p>
        </w:tc>
      </w:tr>
      <w:tr w:rsidR="00913783" w14:paraId="3A873580" w14:textId="77777777">
        <w:tc>
          <w:tcPr>
            <w:tcW w:w="3400" w:type="dxa"/>
            <w:tcBorders>
              <w:top w:val="nil"/>
              <w:left w:val="nil"/>
              <w:bottom w:val="nil"/>
              <w:right w:val="nil"/>
            </w:tcBorders>
          </w:tcPr>
          <w:p w14:paraId="1DD73D9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561931A"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B554BD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24AAF6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4637BC7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346D87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2FEBD50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55942E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C68FA2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25085C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628E934"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701C3F8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6BDD13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E0FAE18" w14:textId="77777777">
        <w:tc>
          <w:tcPr>
            <w:tcW w:w="3400" w:type="dxa"/>
            <w:tcBorders>
              <w:top w:val="nil"/>
              <w:left w:val="nil"/>
              <w:bottom w:val="nil"/>
              <w:right w:val="nil"/>
            </w:tcBorders>
          </w:tcPr>
          <w:p w14:paraId="3B102D95"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Connection Track</w:t>
            </w:r>
          </w:p>
        </w:tc>
        <w:tc>
          <w:tcPr>
            <w:tcW w:w="284" w:type="dxa"/>
            <w:tcBorders>
              <w:top w:val="nil"/>
              <w:left w:val="nil"/>
              <w:bottom w:val="nil"/>
              <w:right w:val="nil"/>
            </w:tcBorders>
          </w:tcPr>
          <w:p w14:paraId="76B1779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146644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w:t>
            </w:r>
          </w:p>
        </w:tc>
        <w:tc>
          <w:tcPr>
            <w:tcW w:w="283" w:type="dxa"/>
            <w:tcBorders>
              <w:top w:val="nil"/>
              <w:left w:val="nil"/>
              <w:bottom w:val="nil"/>
              <w:right w:val="nil"/>
            </w:tcBorders>
          </w:tcPr>
          <w:p w14:paraId="5481D215"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136544C0"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F0B3A6A"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5CCCC4F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 RT/CE/S/037 in respect of permanent way and Railway Group </w:t>
            </w:r>
            <w:r>
              <w:rPr>
                <w:rFonts w:ascii="Times New Roman" w:hAnsi="Times New Roman"/>
                <w:kern w:val="2"/>
                <w:sz w:val="22"/>
                <w:szCs w:val="22"/>
                <w:lang w:val="en-GB"/>
              </w:rPr>
              <w:lastRenderedPageBreak/>
              <w:t>Standards in respect of conductor rails</w:t>
            </w:r>
          </w:p>
        </w:tc>
        <w:tc>
          <w:tcPr>
            <w:tcW w:w="284" w:type="dxa"/>
            <w:tcBorders>
              <w:top w:val="nil"/>
              <w:left w:val="nil"/>
              <w:bottom w:val="nil"/>
              <w:right w:val="nil"/>
            </w:tcBorders>
          </w:tcPr>
          <w:p w14:paraId="36ADAE2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FFF916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A7AA1FE"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DA56B3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Track within gauge capable of allowing railway vehicle movements in </w:t>
            </w:r>
            <w:r>
              <w:rPr>
                <w:rFonts w:ascii="Times New Roman" w:hAnsi="Times New Roman"/>
                <w:kern w:val="2"/>
                <w:sz w:val="22"/>
                <w:szCs w:val="22"/>
                <w:lang w:val="en-GB"/>
              </w:rPr>
              <w:lastRenderedPageBreak/>
              <w:t>accordance with rules of the route for the Depot.</w:t>
            </w:r>
          </w:p>
        </w:tc>
      </w:tr>
    </w:tbl>
    <w:p w14:paraId="2A96ABA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1432251" w14:textId="77777777" w:rsidR="00913783" w:rsidRDefault="00913783">
      <w:pPr>
        <w:widowControl/>
        <w:tabs>
          <w:tab w:val="left" w:pos="891"/>
        </w:tabs>
        <w:spacing w:line="291" w:lineRule="exact"/>
        <w:rPr>
          <w:rFonts w:ascii="Times New Roman" w:hAnsi="Times New Roman"/>
          <w:kern w:val="2"/>
          <w:sz w:val="22"/>
          <w:szCs w:val="22"/>
          <w:lang w:val="en-GB"/>
        </w:rPr>
      </w:pPr>
    </w:p>
    <w:p w14:paraId="37886DAB"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C59814D" w14:textId="77777777">
        <w:tc>
          <w:tcPr>
            <w:tcW w:w="3400" w:type="dxa"/>
            <w:tcBorders>
              <w:top w:val="nil"/>
              <w:left w:val="nil"/>
              <w:bottom w:val="nil"/>
              <w:right w:val="nil"/>
            </w:tcBorders>
          </w:tcPr>
          <w:p w14:paraId="07E416DC"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Traction supply equipment (including all OHLE structures catenary and supply equipment and/or feeder cables to conductor rails but not the conductor rails), power supplies and negative bonding/earth return</w:t>
            </w:r>
          </w:p>
        </w:tc>
        <w:tc>
          <w:tcPr>
            <w:tcW w:w="284" w:type="dxa"/>
            <w:tcBorders>
              <w:top w:val="nil"/>
              <w:left w:val="nil"/>
              <w:bottom w:val="nil"/>
              <w:right w:val="nil"/>
            </w:tcBorders>
          </w:tcPr>
          <w:p w14:paraId="544DB25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3BE905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0B414F4"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179482B9"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767C1E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2285D5C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Railway Group Standards</w:t>
            </w:r>
          </w:p>
        </w:tc>
        <w:tc>
          <w:tcPr>
            <w:tcW w:w="284" w:type="dxa"/>
            <w:tcBorders>
              <w:top w:val="nil"/>
              <w:left w:val="nil"/>
              <w:bottom w:val="nil"/>
              <w:right w:val="nil"/>
            </w:tcBorders>
          </w:tcPr>
          <w:p w14:paraId="036801C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818DCC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7CDA7B95"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4C3F34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Capable of allowing railway vehicle movements.</w:t>
            </w:r>
          </w:p>
        </w:tc>
      </w:tr>
      <w:tr w:rsidR="00913783" w14:paraId="550B9C1C" w14:textId="77777777">
        <w:tc>
          <w:tcPr>
            <w:tcW w:w="3400" w:type="dxa"/>
            <w:tcBorders>
              <w:top w:val="nil"/>
              <w:left w:val="nil"/>
              <w:bottom w:val="nil"/>
              <w:right w:val="nil"/>
            </w:tcBorders>
          </w:tcPr>
          <w:p w14:paraId="20C246E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82612C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7AA815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330601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21E30D6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E85E0F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1115291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3D5653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C99BCD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0EF2CC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429479A6"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3970D0F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80D51B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A282E0F" w14:textId="77777777">
        <w:tc>
          <w:tcPr>
            <w:tcW w:w="3400" w:type="dxa"/>
            <w:tcBorders>
              <w:top w:val="nil"/>
              <w:left w:val="nil"/>
              <w:bottom w:val="nil"/>
              <w:right w:val="nil"/>
            </w:tcBorders>
          </w:tcPr>
          <w:p w14:paraId="7203FBD1"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Signalling equipment (including gantries cables and other apparatus) except that which is part of a system released from or interlocked with a signal box/</w:t>
            </w:r>
            <w:proofErr w:type="spellStart"/>
            <w:r>
              <w:rPr>
                <w:rFonts w:ascii="Times New Roman" w:hAnsi="Times New Roman"/>
                <w:kern w:val="2"/>
                <w:sz w:val="22"/>
                <w:szCs w:val="22"/>
                <w:lang w:val="en-GB"/>
              </w:rPr>
              <w:t>powerbox</w:t>
            </w:r>
            <w:proofErr w:type="spellEnd"/>
            <w:r>
              <w:rPr>
                <w:rFonts w:ascii="Times New Roman" w:hAnsi="Times New Roman"/>
                <w:kern w:val="2"/>
                <w:sz w:val="22"/>
                <w:szCs w:val="22"/>
                <w:lang w:val="en-GB"/>
              </w:rPr>
              <w:t xml:space="preserve"> operated by Railtrack</w:t>
            </w:r>
          </w:p>
        </w:tc>
        <w:tc>
          <w:tcPr>
            <w:tcW w:w="284" w:type="dxa"/>
            <w:tcBorders>
              <w:top w:val="nil"/>
              <w:left w:val="nil"/>
              <w:bottom w:val="nil"/>
              <w:right w:val="nil"/>
            </w:tcBorders>
          </w:tcPr>
          <w:p w14:paraId="1DE07F2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87BE419"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3EA6B7F"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32ACDD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C28723F"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36B3C85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Railway Group Standards</w:t>
            </w:r>
          </w:p>
        </w:tc>
        <w:tc>
          <w:tcPr>
            <w:tcW w:w="284" w:type="dxa"/>
            <w:tcBorders>
              <w:top w:val="nil"/>
              <w:left w:val="nil"/>
              <w:bottom w:val="nil"/>
              <w:right w:val="nil"/>
            </w:tcBorders>
          </w:tcPr>
          <w:p w14:paraId="2A1A336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A34042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88F924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6EA6B6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Capable of allowing railway vehicle movements in accordance with rules of the route for the Depot.</w:t>
            </w:r>
          </w:p>
        </w:tc>
      </w:tr>
    </w:tbl>
    <w:p w14:paraId="627BB9C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F9320AC" w14:textId="77777777" w:rsidR="00913783" w:rsidRDefault="00913783">
      <w:pPr>
        <w:widowControl/>
        <w:tabs>
          <w:tab w:val="left" w:pos="891"/>
        </w:tabs>
        <w:spacing w:line="291" w:lineRule="exact"/>
        <w:rPr>
          <w:rFonts w:ascii="Times New Roman" w:hAnsi="Times New Roman"/>
          <w:kern w:val="2"/>
          <w:sz w:val="22"/>
          <w:szCs w:val="22"/>
          <w:lang w:val="en-GB"/>
        </w:rPr>
      </w:pPr>
    </w:p>
    <w:p w14:paraId="0A59395C"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F54F41E" w14:textId="77777777">
        <w:tc>
          <w:tcPr>
            <w:tcW w:w="3400" w:type="dxa"/>
            <w:tcBorders>
              <w:top w:val="nil"/>
              <w:left w:val="nil"/>
              <w:bottom w:val="nil"/>
              <w:right w:val="nil"/>
            </w:tcBorders>
          </w:tcPr>
          <w:p w14:paraId="1BFA2DDB"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Signalling equipment (including gantries cables and other apparatus) where equipment is part of a </w:t>
            </w:r>
            <w:r>
              <w:rPr>
                <w:rFonts w:ascii="Times New Roman" w:hAnsi="Times New Roman"/>
                <w:kern w:val="2"/>
                <w:sz w:val="22"/>
                <w:szCs w:val="22"/>
                <w:lang w:val="en-GB"/>
              </w:rPr>
              <w:lastRenderedPageBreak/>
              <w:t>system released from or interlocked with a signal box/</w:t>
            </w:r>
            <w:proofErr w:type="spellStart"/>
            <w:r>
              <w:rPr>
                <w:rFonts w:ascii="Times New Roman" w:hAnsi="Times New Roman"/>
                <w:kern w:val="2"/>
                <w:sz w:val="22"/>
                <w:szCs w:val="22"/>
                <w:lang w:val="en-GB"/>
              </w:rPr>
              <w:t>powerbox</w:t>
            </w:r>
            <w:proofErr w:type="spellEnd"/>
            <w:r>
              <w:rPr>
                <w:rFonts w:ascii="Times New Roman" w:hAnsi="Times New Roman"/>
                <w:kern w:val="2"/>
                <w:sz w:val="22"/>
                <w:szCs w:val="22"/>
                <w:lang w:val="en-GB"/>
              </w:rPr>
              <w:t xml:space="preserve"> operated by Railtrack</w:t>
            </w:r>
          </w:p>
        </w:tc>
        <w:tc>
          <w:tcPr>
            <w:tcW w:w="284" w:type="dxa"/>
            <w:tcBorders>
              <w:top w:val="nil"/>
              <w:left w:val="nil"/>
              <w:bottom w:val="nil"/>
              <w:right w:val="nil"/>
            </w:tcBorders>
          </w:tcPr>
          <w:p w14:paraId="67BDDD3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9DC325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F84FA25"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7B7D27B1"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B68B1BB"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A77134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Railway Group Standards          </w:t>
            </w:r>
          </w:p>
        </w:tc>
        <w:tc>
          <w:tcPr>
            <w:tcW w:w="284" w:type="dxa"/>
            <w:tcBorders>
              <w:top w:val="nil"/>
              <w:left w:val="nil"/>
              <w:bottom w:val="nil"/>
              <w:right w:val="nil"/>
            </w:tcBorders>
          </w:tcPr>
          <w:p w14:paraId="552C259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9AA3F8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33534687"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1CC57CE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Capable of allowing railway vehicle movements in </w:t>
            </w:r>
            <w:r>
              <w:rPr>
                <w:rFonts w:ascii="Times New Roman" w:hAnsi="Times New Roman"/>
                <w:kern w:val="2"/>
                <w:sz w:val="22"/>
                <w:szCs w:val="22"/>
                <w:lang w:val="en-GB"/>
              </w:rPr>
              <w:lastRenderedPageBreak/>
              <w:t>accordance with rules of the route for the Depot.</w:t>
            </w:r>
          </w:p>
        </w:tc>
      </w:tr>
      <w:tr w:rsidR="00913783" w14:paraId="4D6C7859" w14:textId="77777777">
        <w:tc>
          <w:tcPr>
            <w:tcW w:w="3400" w:type="dxa"/>
            <w:tcBorders>
              <w:top w:val="nil"/>
              <w:left w:val="nil"/>
              <w:bottom w:val="nil"/>
              <w:right w:val="nil"/>
            </w:tcBorders>
          </w:tcPr>
          <w:p w14:paraId="5926131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4B649C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039C9B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3FB2FB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166263F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7A1AC7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062DBE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B9AF20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242D62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91D413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725BF900"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5551D83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FE035F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F795596" w14:textId="77777777">
        <w:tc>
          <w:tcPr>
            <w:tcW w:w="3400" w:type="dxa"/>
            <w:tcBorders>
              <w:top w:val="nil"/>
              <w:left w:val="nil"/>
              <w:bottom w:val="nil"/>
              <w:right w:val="nil"/>
            </w:tcBorders>
          </w:tcPr>
          <w:p w14:paraId="1783B807"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Switch heating including control and distribution equipment</w:t>
            </w:r>
          </w:p>
        </w:tc>
        <w:tc>
          <w:tcPr>
            <w:tcW w:w="284" w:type="dxa"/>
            <w:tcBorders>
              <w:top w:val="nil"/>
              <w:left w:val="nil"/>
              <w:bottom w:val="nil"/>
              <w:right w:val="nil"/>
            </w:tcBorders>
          </w:tcPr>
          <w:p w14:paraId="33378FD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596779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87683B8"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5A7F598"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785BA8E"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052E0D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RT/E/S/40003</w:t>
            </w:r>
          </w:p>
        </w:tc>
        <w:tc>
          <w:tcPr>
            <w:tcW w:w="284" w:type="dxa"/>
            <w:tcBorders>
              <w:top w:val="nil"/>
              <w:left w:val="nil"/>
              <w:bottom w:val="nil"/>
              <w:right w:val="nil"/>
            </w:tcBorders>
          </w:tcPr>
          <w:p w14:paraId="66881FF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F3F701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0FBB298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1A33C78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heater elements to be operable 95% of each Accounting Period.</w:t>
            </w:r>
          </w:p>
        </w:tc>
      </w:tr>
      <w:tr w:rsidR="00913783" w14:paraId="73E16D63" w14:textId="77777777">
        <w:tc>
          <w:tcPr>
            <w:tcW w:w="3400" w:type="dxa"/>
            <w:tcBorders>
              <w:top w:val="nil"/>
              <w:left w:val="nil"/>
              <w:bottom w:val="nil"/>
              <w:right w:val="nil"/>
            </w:tcBorders>
          </w:tcPr>
          <w:p w14:paraId="7CD53E6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BC79FE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44E3A7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82576AA"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304641A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250B09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3C92F79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D31C6FA"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9AB649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F3E29B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7ED2B11C"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2A2E76A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38B096F" w14:textId="77777777" w:rsidR="00913783" w:rsidRDefault="00913783">
      <w:pPr>
        <w:widowControl/>
        <w:tabs>
          <w:tab w:val="left" w:pos="891"/>
        </w:tabs>
        <w:spacing w:line="291" w:lineRule="exact"/>
        <w:rPr>
          <w:rFonts w:ascii="Times New Roman" w:hAnsi="Times New Roman"/>
          <w:kern w:val="2"/>
          <w:sz w:val="22"/>
          <w:szCs w:val="22"/>
          <w:lang w:val="en-GB"/>
        </w:rPr>
      </w:pPr>
    </w:p>
    <w:p w14:paraId="17F5D193"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1DBC71D4" w14:textId="77777777">
        <w:tc>
          <w:tcPr>
            <w:tcW w:w="3400" w:type="dxa"/>
            <w:tcBorders>
              <w:top w:val="nil"/>
              <w:left w:val="nil"/>
              <w:bottom w:val="nil"/>
              <w:right w:val="nil"/>
            </w:tcBorders>
          </w:tcPr>
          <w:p w14:paraId="4C75BD9B"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r>
            <w:r>
              <w:rPr>
                <w:rFonts w:ascii="Times New Roman" w:hAnsi="Times New Roman"/>
                <w:b/>
                <w:bCs/>
                <w:kern w:val="2"/>
                <w:sz w:val="22"/>
                <w:szCs w:val="22"/>
                <w:lang w:val="en-GB"/>
              </w:rPr>
              <w:t>Building Services</w:t>
            </w:r>
          </w:p>
          <w:p w14:paraId="5BF7CEE7" w14:textId="77777777" w:rsidR="00913783" w:rsidRDefault="00913783">
            <w:pPr>
              <w:widowControl/>
              <w:tabs>
                <w:tab w:val="left" w:pos="891"/>
              </w:tabs>
              <w:spacing w:line="291" w:lineRule="exact"/>
              <w:rPr>
                <w:rFonts w:ascii="Times New Roman" w:hAnsi="Times New Roman"/>
                <w:kern w:val="2"/>
                <w:sz w:val="22"/>
                <w:szCs w:val="22"/>
                <w:lang w:val="en-GB"/>
              </w:rPr>
            </w:pPr>
          </w:p>
          <w:p w14:paraId="4CC96DD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68725C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9C1DD65"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D57672C"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D1DEA0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Mechanical (M) [£         ] Electrical (E) [£             ]</w:t>
            </w:r>
          </w:p>
        </w:tc>
        <w:tc>
          <w:tcPr>
            <w:tcW w:w="283" w:type="dxa"/>
            <w:tcBorders>
              <w:top w:val="nil"/>
              <w:left w:val="nil"/>
              <w:bottom w:val="nil"/>
              <w:right w:val="nil"/>
            </w:tcBorders>
          </w:tcPr>
          <w:p w14:paraId="6FA7458F"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7F24824C"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36A7877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4056CD9"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F2DA1A3"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49EDE21" w14:textId="77777777" w:rsidR="00913783" w:rsidRDefault="00913783">
            <w:pPr>
              <w:widowControl/>
              <w:tabs>
                <w:tab w:val="left" w:pos="891"/>
              </w:tabs>
              <w:spacing w:line="291" w:lineRule="exact"/>
              <w:rPr>
                <w:rFonts w:ascii="Times New Roman" w:hAnsi="Times New Roman"/>
                <w:kern w:val="2"/>
                <w:sz w:val="22"/>
                <w:szCs w:val="22"/>
                <w:lang w:val="en-GB"/>
              </w:rPr>
            </w:pPr>
          </w:p>
        </w:tc>
      </w:tr>
      <w:tr w:rsidR="00913783" w14:paraId="48D55E11" w14:textId="77777777">
        <w:tc>
          <w:tcPr>
            <w:tcW w:w="3400" w:type="dxa"/>
            <w:tcBorders>
              <w:top w:val="nil"/>
              <w:left w:val="nil"/>
              <w:bottom w:val="nil"/>
              <w:right w:val="nil"/>
            </w:tcBorders>
          </w:tcPr>
          <w:p w14:paraId="6167A3B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FFF705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58514B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D7988C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7A81064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2DA65F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F85EFD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0501A9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C1A331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42686F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25159A83"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3C86A12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3E0E2A8" w14:textId="77777777" w:rsidR="00913783" w:rsidRDefault="00F1788A">
      <w:pPr>
        <w:widowControl/>
        <w:tabs>
          <w:tab w:val="left" w:pos="891"/>
        </w:tabs>
        <w:spacing w:line="291" w:lineRule="exact"/>
        <w:ind w:firstLine="891"/>
        <w:rPr>
          <w:rFonts w:ascii="Times New Roman" w:hAnsi="Times New Roman"/>
          <w:kern w:val="2"/>
          <w:sz w:val="22"/>
          <w:szCs w:val="22"/>
          <w:lang w:val="en-GB"/>
        </w:rPr>
      </w:pPr>
      <w:r>
        <w:rPr>
          <w:rFonts w:ascii="Times New Roman" w:hAnsi="Times New Roman"/>
          <w:kern w:val="2"/>
          <w:sz w:val="22"/>
          <w:szCs w:val="22"/>
          <w:lang w:val="en-GB"/>
        </w:rPr>
        <w:t>Utilities</w:t>
      </w:r>
    </w:p>
    <w:p w14:paraId="3564152F" w14:textId="77777777" w:rsidR="00913783" w:rsidRDefault="00913783">
      <w:pPr>
        <w:widowControl/>
        <w:tabs>
          <w:tab w:val="left" w:pos="891"/>
        </w:tabs>
        <w:spacing w:line="291" w:lineRule="exact"/>
        <w:ind w:firstLine="891"/>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D006A05" w14:textId="77777777">
        <w:tc>
          <w:tcPr>
            <w:tcW w:w="3400" w:type="dxa"/>
            <w:tcBorders>
              <w:top w:val="nil"/>
              <w:left w:val="nil"/>
              <w:bottom w:val="nil"/>
              <w:right w:val="nil"/>
            </w:tcBorders>
          </w:tcPr>
          <w:p w14:paraId="5B8D70DB"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5C2F780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41C385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9A9A03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B73620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48555EE"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A3E50B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13AA903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16B2F67"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806365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15FA317" w14:textId="77777777" w:rsidR="00913783" w:rsidRDefault="00913783">
            <w:pPr>
              <w:widowControl/>
              <w:tabs>
                <w:tab w:val="left" w:pos="891"/>
              </w:tabs>
              <w:spacing w:line="291" w:lineRule="exact"/>
              <w:rPr>
                <w:rFonts w:ascii="Times New Roman" w:hAnsi="Times New Roman"/>
                <w:kern w:val="2"/>
                <w:sz w:val="22"/>
                <w:szCs w:val="22"/>
                <w:lang w:val="en-GB"/>
              </w:rPr>
            </w:pPr>
          </w:p>
        </w:tc>
      </w:tr>
    </w:tbl>
    <w:p w14:paraId="23F0124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BFA895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0CE86894" w14:textId="77777777">
        <w:tc>
          <w:tcPr>
            <w:tcW w:w="3400" w:type="dxa"/>
            <w:tcBorders>
              <w:top w:val="nil"/>
              <w:left w:val="nil"/>
              <w:bottom w:val="nil"/>
              <w:right w:val="nil"/>
            </w:tcBorders>
          </w:tcPr>
          <w:p w14:paraId="657363A9"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\r 7</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Gas, water, electricity utility supply equipment and transmission media</w:t>
            </w:r>
          </w:p>
        </w:tc>
        <w:tc>
          <w:tcPr>
            <w:tcW w:w="284" w:type="dxa"/>
            <w:tcBorders>
              <w:top w:val="nil"/>
              <w:left w:val="nil"/>
              <w:bottom w:val="nil"/>
              <w:right w:val="nil"/>
            </w:tcBorders>
          </w:tcPr>
          <w:p w14:paraId="16C325C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78E40C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756FBB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F026508"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9EAB26F"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BCC0D9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 including HVCA specifications, BS7671 and BS6700</w:t>
            </w:r>
          </w:p>
        </w:tc>
        <w:tc>
          <w:tcPr>
            <w:tcW w:w="284" w:type="dxa"/>
            <w:tcBorders>
              <w:top w:val="nil"/>
              <w:left w:val="nil"/>
              <w:bottom w:val="nil"/>
              <w:right w:val="nil"/>
            </w:tcBorders>
          </w:tcPr>
          <w:p w14:paraId="2E32155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269D9B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1D207EA"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1866BF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4B00AFA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460B61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E86BD10" w14:textId="77777777">
        <w:tc>
          <w:tcPr>
            <w:tcW w:w="3400" w:type="dxa"/>
            <w:tcBorders>
              <w:top w:val="nil"/>
              <w:left w:val="nil"/>
              <w:bottom w:val="nil"/>
              <w:right w:val="nil"/>
            </w:tcBorders>
          </w:tcPr>
          <w:p w14:paraId="3D35C727"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Electrical switchgear and transmission media above 415V</w:t>
            </w:r>
          </w:p>
        </w:tc>
        <w:tc>
          <w:tcPr>
            <w:tcW w:w="284" w:type="dxa"/>
            <w:tcBorders>
              <w:top w:val="nil"/>
              <w:left w:val="nil"/>
              <w:bottom w:val="nil"/>
              <w:right w:val="nil"/>
            </w:tcBorders>
          </w:tcPr>
          <w:p w14:paraId="5325EB5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0C1A5E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0070F3F"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9E0CCD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020001F"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6B163D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RT/E/S/40007</w:t>
            </w:r>
          </w:p>
        </w:tc>
        <w:tc>
          <w:tcPr>
            <w:tcW w:w="284" w:type="dxa"/>
            <w:tcBorders>
              <w:top w:val="nil"/>
              <w:left w:val="nil"/>
              <w:bottom w:val="nil"/>
              <w:right w:val="nil"/>
            </w:tcBorders>
          </w:tcPr>
          <w:p w14:paraId="3E4F893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C4F087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F04E47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9BDB99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bl>
    <w:p w14:paraId="220FE06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620EE91" w14:textId="77777777" w:rsidR="00913783" w:rsidRDefault="00913783">
      <w:pPr>
        <w:widowControl/>
        <w:tabs>
          <w:tab w:val="left" w:pos="891"/>
        </w:tabs>
        <w:spacing w:line="291" w:lineRule="exact"/>
        <w:rPr>
          <w:rFonts w:ascii="Times New Roman" w:hAnsi="Times New Roman"/>
          <w:kern w:val="2"/>
          <w:sz w:val="22"/>
          <w:szCs w:val="22"/>
          <w:lang w:val="en-GB"/>
        </w:rPr>
      </w:pPr>
    </w:p>
    <w:p w14:paraId="486D0306"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4A9DF7F" w14:textId="77777777">
        <w:tc>
          <w:tcPr>
            <w:tcW w:w="3400" w:type="dxa"/>
            <w:tcBorders>
              <w:top w:val="nil"/>
              <w:left w:val="nil"/>
              <w:bottom w:val="nil"/>
              <w:right w:val="nil"/>
            </w:tcBorders>
          </w:tcPr>
          <w:p w14:paraId="1919C88F"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Sub-stations meter rooms and switchgear housing (except B8 above)</w:t>
            </w:r>
          </w:p>
        </w:tc>
        <w:tc>
          <w:tcPr>
            <w:tcW w:w="284" w:type="dxa"/>
            <w:tcBorders>
              <w:top w:val="nil"/>
              <w:left w:val="nil"/>
              <w:bottom w:val="nil"/>
              <w:right w:val="nil"/>
            </w:tcBorders>
          </w:tcPr>
          <w:p w14:paraId="0D2FE57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1823BE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C40DF8F"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FCD7E90"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97D4B3A"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6BBE60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 RT/E/S/40004 and Industry Standards including BS7671 </w:t>
            </w:r>
          </w:p>
        </w:tc>
        <w:tc>
          <w:tcPr>
            <w:tcW w:w="284" w:type="dxa"/>
            <w:tcBorders>
              <w:top w:val="nil"/>
              <w:left w:val="nil"/>
              <w:bottom w:val="nil"/>
              <w:right w:val="nil"/>
            </w:tcBorders>
          </w:tcPr>
          <w:p w14:paraId="7173B0D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E5336C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596AB13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D1C605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r w:rsidR="00913783" w14:paraId="56F6B9F1" w14:textId="77777777">
        <w:tc>
          <w:tcPr>
            <w:tcW w:w="3400" w:type="dxa"/>
            <w:tcBorders>
              <w:top w:val="nil"/>
              <w:left w:val="nil"/>
              <w:bottom w:val="nil"/>
              <w:right w:val="nil"/>
            </w:tcBorders>
          </w:tcPr>
          <w:p w14:paraId="33EFF3F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76F02B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8C7812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8B316E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498366C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10BA51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6C9E67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A9AF4B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5A9EA2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28837A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4ECAD914"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52483F0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8A789C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BB303CB" w14:textId="77777777">
        <w:tc>
          <w:tcPr>
            <w:tcW w:w="3400" w:type="dxa"/>
            <w:tcBorders>
              <w:top w:val="nil"/>
              <w:left w:val="nil"/>
              <w:bottom w:val="nil"/>
              <w:right w:val="nil"/>
            </w:tcBorders>
          </w:tcPr>
          <w:p w14:paraId="0E5E3A2B"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Underground drainage and main outfall installations</w:t>
            </w:r>
          </w:p>
        </w:tc>
        <w:tc>
          <w:tcPr>
            <w:tcW w:w="284" w:type="dxa"/>
            <w:tcBorders>
              <w:top w:val="nil"/>
              <w:left w:val="nil"/>
              <w:bottom w:val="nil"/>
              <w:right w:val="nil"/>
            </w:tcBorders>
          </w:tcPr>
          <w:p w14:paraId="4FEA3C0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80E433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635914A"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0138478"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7CDDF77"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500292F9"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w:t>
            </w:r>
          </w:p>
          <w:p w14:paraId="0DCD43E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RT/E/S/40010</w:t>
            </w:r>
          </w:p>
        </w:tc>
        <w:tc>
          <w:tcPr>
            <w:tcW w:w="284" w:type="dxa"/>
            <w:tcBorders>
              <w:top w:val="nil"/>
              <w:left w:val="nil"/>
              <w:bottom w:val="nil"/>
              <w:right w:val="nil"/>
            </w:tcBorders>
          </w:tcPr>
          <w:p w14:paraId="16B1FE6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578C1C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4AFCB43"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2715917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p w14:paraId="017B8BE8" w14:textId="77777777" w:rsidR="00913783" w:rsidRDefault="00913783">
            <w:pPr>
              <w:widowControl/>
              <w:tabs>
                <w:tab w:val="left" w:pos="891"/>
              </w:tabs>
              <w:spacing w:line="291" w:lineRule="exact"/>
              <w:rPr>
                <w:rFonts w:ascii="Times New Roman" w:hAnsi="Times New Roman"/>
                <w:kern w:val="2"/>
                <w:sz w:val="22"/>
                <w:szCs w:val="22"/>
                <w:lang w:val="en-GB"/>
              </w:rPr>
            </w:pPr>
          </w:p>
        </w:tc>
      </w:tr>
    </w:tbl>
    <w:p w14:paraId="1DA56BA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E1F89B5" w14:textId="77777777" w:rsidR="00913783" w:rsidRDefault="00F1788A">
      <w:pPr>
        <w:widowControl/>
        <w:tabs>
          <w:tab w:val="left" w:pos="891"/>
        </w:tabs>
        <w:spacing w:line="291" w:lineRule="exact"/>
        <w:ind w:firstLine="891"/>
        <w:rPr>
          <w:rFonts w:ascii="Times New Roman" w:hAnsi="Times New Roman"/>
          <w:kern w:val="2"/>
          <w:sz w:val="22"/>
          <w:szCs w:val="22"/>
          <w:lang w:val="en-GB"/>
        </w:rPr>
      </w:pPr>
      <w:r>
        <w:rPr>
          <w:rFonts w:ascii="Times New Roman" w:hAnsi="Times New Roman"/>
          <w:kern w:val="2"/>
          <w:sz w:val="22"/>
          <w:szCs w:val="22"/>
          <w:lang w:val="en-GB"/>
        </w:rPr>
        <w:t>Heating and Ventilation Systems</w:t>
      </w:r>
    </w:p>
    <w:p w14:paraId="4AF2CCC1" w14:textId="77777777" w:rsidR="00913783" w:rsidRDefault="00913783">
      <w:pPr>
        <w:widowControl/>
        <w:tabs>
          <w:tab w:val="left" w:pos="891"/>
        </w:tabs>
        <w:spacing w:line="291" w:lineRule="exact"/>
        <w:rPr>
          <w:rFonts w:ascii="Times New Roman" w:hAnsi="Times New Roman"/>
          <w:kern w:val="2"/>
          <w:sz w:val="22"/>
          <w:szCs w:val="22"/>
          <w:lang w:val="en-GB"/>
        </w:rPr>
      </w:pPr>
    </w:p>
    <w:p w14:paraId="5FA5E672"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3DB92F3" w14:textId="77777777">
        <w:tc>
          <w:tcPr>
            <w:tcW w:w="3400" w:type="dxa"/>
            <w:tcBorders>
              <w:top w:val="nil"/>
              <w:left w:val="nil"/>
              <w:bottom w:val="nil"/>
              <w:right w:val="nil"/>
            </w:tcBorders>
          </w:tcPr>
          <w:p w14:paraId="7A86978D"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Boilers and heating systems</w:t>
            </w:r>
          </w:p>
        </w:tc>
        <w:tc>
          <w:tcPr>
            <w:tcW w:w="284" w:type="dxa"/>
            <w:tcBorders>
              <w:top w:val="nil"/>
              <w:left w:val="nil"/>
              <w:bottom w:val="nil"/>
              <w:right w:val="nil"/>
            </w:tcBorders>
          </w:tcPr>
          <w:p w14:paraId="1870EAE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EF0119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AE04CEA"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9F36C2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A89B28A"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F93612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RT/E/S/40015</w:t>
            </w:r>
          </w:p>
        </w:tc>
        <w:tc>
          <w:tcPr>
            <w:tcW w:w="284" w:type="dxa"/>
            <w:tcBorders>
              <w:top w:val="nil"/>
              <w:left w:val="nil"/>
              <w:bottom w:val="nil"/>
              <w:right w:val="nil"/>
            </w:tcBorders>
          </w:tcPr>
          <w:p w14:paraId="2403DDB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35E155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0B66871A"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77599CA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59A15DD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E9A4B6A" w14:textId="77777777" w:rsidR="00913783" w:rsidRDefault="00913783">
      <w:pPr>
        <w:widowControl/>
        <w:tabs>
          <w:tab w:val="left" w:pos="891"/>
        </w:tabs>
        <w:spacing w:line="291" w:lineRule="exact"/>
        <w:rPr>
          <w:rFonts w:ascii="Times New Roman" w:hAnsi="Times New Roman"/>
          <w:kern w:val="2"/>
          <w:sz w:val="22"/>
          <w:szCs w:val="22"/>
          <w:lang w:val="en-GB"/>
        </w:rPr>
      </w:pPr>
    </w:p>
    <w:p w14:paraId="204BE578"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0DF197C2" w14:textId="77777777">
        <w:tc>
          <w:tcPr>
            <w:tcW w:w="3400" w:type="dxa"/>
            <w:tcBorders>
              <w:top w:val="nil"/>
              <w:left w:val="nil"/>
              <w:bottom w:val="nil"/>
              <w:right w:val="nil"/>
            </w:tcBorders>
          </w:tcPr>
          <w:p w14:paraId="1AAEFCC5"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12</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Flues</w:t>
            </w:r>
          </w:p>
        </w:tc>
        <w:tc>
          <w:tcPr>
            <w:tcW w:w="284" w:type="dxa"/>
            <w:tcBorders>
              <w:top w:val="nil"/>
              <w:left w:val="nil"/>
              <w:bottom w:val="nil"/>
              <w:right w:val="nil"/>
            </w:tcBorders>
          </w:tcPr>
          <w:p w14:paraId="4623D2A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7563121"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0A7A99C"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B22B1B7"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D08B6F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260C4F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RT/E/S/40015</w:t>
            </w:r>
          </w:p>
        </w:tc>
        <w:tc>
          <w:tcPr>
            <w:tcW w:w="284" w:type="dxa"/>
            <w:tcBorders>
              <w:top w:val="nil"/>
              <w:left w:val="nil"/>
              <w:bottom w:val="nil"/>
              <w:right w:val="nil"/>
            </w:tcBorders>
          </w:tcPr>
          <w:p w14:paraId="1571861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F31B69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7137567C"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72FDCEC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7E2F52DF" w14:textId="77777777">
        <w:tc>
          <w:tcPr>
            <w:tcW w:w="3400" w:type="dxa"/>
            <w:tcBorders>
              <w:top w:val="nil"/>
              <w:left w:val="nil"/>
              <w:bottom w:val="nil"/>
              <w:right w:val="nil"/>
            </w:tcBorders>
          </w:tcPr>
          <w:p w14:paraId="0857B8A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852D97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D6CC5E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0F1007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58AABA8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8C1BD5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2B8930E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925211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07485F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145320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569DC8DB"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788B2E1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E743CF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9C21E3E" w14:textId="77777777">
        <w:tc>
          <w:tcPr>
            <w:tcW w:w="3400" w:type="dxa"/>
            <w:tcBorders>
              <w:top w:val="nil"/>
              <w:left w:val="nil"/>
              <w:bottom w:val="nil"/>
              <w:right w:val="nil"/>
            </w:tcBorders>
          </w:tcPr>
          <w:p w14:paraId="1C52A486"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13</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Air conditioning plant and equipment</w:t>
            </w:r>
          </w:p>
        </w:tc>
        <w:tc>
          <w:tcPr>
            <w:tcW w:w="284" w:type="dxa"/>
            <w:tcBorders>
              <w:top w:val="nil"/>
              <w:left w:val="nil"/>
              <w:bottom w:val="nil"/>
              <w:right w:val="nil"/>
            </w:tcBorders>
          </w:tcPr>
          <w:p w14:paraId="297E5A4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F5A5F6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90C1903"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0287350"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ADC9B35"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C3AFD3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RT/E/S/40013</w:t>
            </w:r>
          </w:p>
        </w:tc>
        <w:tc>
          <w:tcPr>
            <w:tcW w:w="284" w:type="dxa"/>
            <w:tcBorders>
              <w:top w:val="nil"/>
              <w:left w:val="nil"/>
              <w:bottom w:val="nil"/>
              <w:right w:val="nil"/>
            </w:tcBorders>
          </w:tcPr>
          <w:p w14:paraId="0E122E2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A8281C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2BBAE001"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B305F3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29F0209C" w14:textId="77777777">
        <w:tc>
          <w:tcPr>
            <w:tcW w:w="3400" w:type="dxa"/>
            <w:tcBorders>
              <w:top w:val="nil"/>
              <w:left w:val="nil"/>
              <w:bottom w:val="nil"/>
              <w:right w:val="nil"/>
            </w:tcBorders>
          </w:tcPr>
          <w:p w14:paraId="370F192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943A9F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3DCD55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9F1CF5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CACEB5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0CC55A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9FF79D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8F1ABC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A57012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6D305B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688DFB57"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7C1FB8A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7FB5FB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1E8DD30A" w14:textId="77777777">
        <w:tc>
          <w:tcPr>
            <w:tcW w:w="3400" w:type="dxa"/>
            <w:tcBorders>
              <w:top w:val="nil"/>
              <w:left w:val="nil"/>
              <w:bottom w:val="nil"/>
              <w:right w:val="nil"/>
            </w:tcBorders>
          </w:tcPr>
          <w:p w14:paraId="3193DE4D"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14</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Ventilation systems</w:t>
            </w:r>
          </w:p>
        </w:tc>
        <w:tc>
          <w:tcPr>
            <w:tcW w:w="284" w:type="dxa"/>
            <w:tcBorders>
              <w:top w:val="nil"/>
              <w:left w:val="nil"/>
              <w:bottom w:val="nil"/>
              <w:right w:val="nil"/>
            </w:tcBorders>
          </w:tcPr>
          <w:p w14:paraId="10C3FC4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9B0F9A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565F2FA"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32737F6"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29ABBB9"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25207C8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RT/E/S/40013</w:t>
            </w:r>
          </w:p>
        </w:tc>
        <w:tc>
          <w:tcPr>
            <w:tcW w:w="284" w:type="dxa"/>
            <w:tcBorders>
              <w:top w:val="nil"/>
              <w:left w:val="nil"/>
              <w:bottom w:val="nil"/>
              <w:right w:val="nil"/>
            </w:tcBorders>
          </w:tcPr>
          <w:p w14:paraId="6A55219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EF6E86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13DF6D4"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1330D3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95% of each Accounting Period.</w:t>
            </w:r>
          </w:p>
        </w:tc>
      </w:tr>
      <w:tr w:rsidR="00913783" w14:paraId="6CED755D" w14:textId="77777777">
        <w:tc>
          <w:tcPr>
            <w:tcW w:w="3400" w:type="dxa"/>
            <w:tcBorders>
              <w:top w:val="nil"/>
              <w:left w:val="nil"/>
              <w:bottom w:val="nil"/>
              <w:right w:val="nil"/>
            </w:tcBorders>
          </w:tcPr>
          <w:p w14:paraId="41E5EFF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D349B9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6417D0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966E7A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BD12D7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2CABCA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6B3F49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0BBE96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3F4E68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53BF2E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7E16507"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6CBC56F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061F876" w14:textId="77777777" w:rsidR="00913783" w:rsidRDefault="00F1788A">
      <w:pPr>
        <w:widowControl/>
        <w:tabs>
          <w:tab w:val="left" w:pos="891"/>
        </w:tabs>
        <w:spacing w:line="291" w:lineRule="exact"/>
        <w:ind w:firstLine="891"/>
        <w:rPr>
          <w:rFonts w:ascii="Times New Roman" w:hAnsi="Times New Roman"/>
          <w:kern w:val="2"/>
          <w:sz w:val="22"/>
          <w:szCs w:val="22"/>
          <w:lang w:val="en-GB"/>
        </w:rPr>
      </w:pPr>
      <w:r>
        <w:rPr>
          <w:rFonts w:ascii="Times New Roman" w:hAnsi="Times New Roman"/>
          <w:kern w:val="2"/>
          <w:sz w:val="22"/>
          <w:szCs w:val="22"/>
          <w:lang w:val="en-GB"/>
        </w:rPr>
        <w:t>Fire and Security Systems</w:t>
      </w:r>
    </w:p>
    <w:p w14:paraId="19858489" w14:textId="77777777" w:rsidR="00913783" w:rsidRDefault="00913783">
      <w:pPr>
        <w:widowControl/>
        <w:tabs>
          <w:tab w:val="left" w:pos="891"/>
        </w:tabs>
        <w:spacing w:line="291" w:lineRule="exact"/>
        <w:rPr>
          <w:rFonts w:ascii="Times New Roman" w:hAnsi="Times New Roman"/>
          <w:kern w:val="2"/>
          <w:sz w:val="22"/>
          <w:szCs w:val="22"/>
          <w:lang w:val="en-GB"/>
        </w:rPr>
      </w:pPr>
    </w:p>
    <w:p w14:paraId="323A420E"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D14955B" w14:textId="77777777">
        <w:tc>
          <w:tcPr>
            <w:tcW w:w="3400" w:type="dxa"/>
            <w:tcBorders>
              <w:top w:val="nil"/>
              <w:left w:val="nil"/>
              <w:bottom w:val="nil"/>
              <w:right w:val="nil"/>
            </w:tcBorders>
          </w:tcPr>
          <w:p w14:paraId="0004D51A"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15</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Fire warning systems</w:t>
            </w:r>
          </w:p>
        </w:tc>
        <w:tc>
          <w:tcPr>
            <w:tcW w:w="284" w:type="dxa"/>
            <w:tcBorders>
              <w:top w:val="nil"/>
              <w:left w:val="nil"/>
              <w:bottom w:val="nil"/>
              <w:right w:val="nil"/>
            </w:tcBorders>
          </w:tcPr>
          <w:p w14:paraId="546FFAE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6F902B9"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9EA719C"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21557EC"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7DAC216"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E54BF8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RT/E/S/40016</w:t>
            </w:r>
          </w:p>
        </w:tc>
        <w:tc>
          <w:tcPr>
            <w:tcW w:w="284" w:type="dxa"/>
            <w:tcBorders>
              <w:top w:val="nil"/>
              <w:left w:val="nil"/>
              <w:bottom w:val="nil"/>
              <w:right w:val="nil"/>
            </w:tcBorders>
          </w:tcPr>
          <w:p w14:paraId="3444697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F90039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12E71C51"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735FC1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bl>
    <w:p w14:paraId="19B2BB3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8C43FCF" w14:textId="77777777" w:rsidR="00913783" w:rsidRDefault="00913783">
      <w:pPr>
        <w:widowControl/>
        <w:tabs>
          <w:tab w:val="left" w:pos="891"/>
        </w:tabs>
        <w:spacing w:line="291" w:lineRule="exact"/>
        <w:rPr>
          <w:rFonts w:ascii="Times New Roman" w:hAnsi="Times New Roman"/>
          <w:kern w:val="2"/>
          <w:sz w:val="22"/>
          <w:szCs w:val="22"/>
          <w:lang w:val="en-GB"/>
        </w:rPr>
      </w:pPr>
    </w:p>
    <w:p w14:paraId="1BD0CF74"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C867AD6" w14:textId="77777777">
        <w:tc>
          <w:tcPr>
            <w:tcW w:w="3400" w:type="dxa"/>
            <w:tcBorders>
              <w:top w:val="nil"/>
              <w:left w:val="nil"/>
              <w:bottom w:val="nil"/>
              <w:right w:val="nil"/>
            </w:tcBorders>
          </w:tcPr>
          <w:p w14:paraId="34B3544E"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16</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Fixed and moveable fire appliances</w:t>
            </w:r>
          </w:p>
        </w:tc>
        <w:tc>
          <w:tcPr>
            <w:tcW w:w="284" w:type="dxa"/>
            <w:tcBorders>
              <w:top w:val="nil"/>
              <w:left w:val="nil"/>
              <w:bottom w:val="nil"/>
              <w:right w:val="nil"/>
            </w:tcBorders>
          </w:tcPr>
          <w:p w14:paraId="5EB612E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9FFBDE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3323F652"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05AD6742"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85EFCAE"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F1097C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Industry Standards including </w:t>
            </w:r>
          </w:p>
          <w:p w14:paraId="5A9B445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BS5306 Pt. 1 (hydrants)</w:t>
            </w:r>
          </w:p>
          <w:p w14:paraId="119AC84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BS3169 (hoses)</w:t>
            </w:r>
          </w:p>
        </w:tc>
        <w:tc>
          <w:tcPr>
            <w:tcW w:w="284" w:type="dxa"/>
            <w:tcBorders>
              <w:top w:val="nil"/>
              <w:left w:val="nil"/>
              <w:bottom w:val="nil"/>
              <w:right w:val="nil"/>
            </w:tcBorders>
          </w:tcPr>
          <w:p w14:paraId="7A0133F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B344A9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01EB9C1"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75C909B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100% as required.</w:t>
            </w:r>
          </w:p>
        </w:tc>
      </w:tr>
    </w:tbl>
    <w:p w14:paraId="0E2336F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8015A2E" w14:textId="77777777" w:rsidR="00913783" w:rsidRDefault="00913783">
      <w:pPr>
        <w:widowControl/>
        <w:tabs>
          <w:tab w:val="left" w:pos="891"/>
        </w:tabs>
        <w:spacing w:line="291" w:lineRule="exact"/>
        <w:rPr>
          <w:rFonts w:ascii="Times New Roman" w:hAnsi="Times New Roman"/>
          <w:kern w:val="2"/>
          <w:sz w:val="22"/>
          <w:szCs w:val="22"/>
          <w:lang w:val="en-GB"/>
        </w:rPr>
      </w:pPr>
    </w:p>
    <w:p w14:paraId="66ED817B"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45FB45B" w14:textId="77777777">
        <w:tc>
          <w:tcPr>
            <w:tcW w:w="3400" w:type="dxa"/>
            <w:tcBorders>
              <w:top w:val="nil"/>
              <w:left w:val="nil"/>
              <w:bottom w:val="nil"/>
              <w:right w:val="nil"/>
            </w:tcBorders>
          </w:tcPr>
          <w:p w14:paraId="408D45BE"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17</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Sprinkler systems</w:t>
            </w:r>
          </w:p>
        </w:tc>
        <w:tc>
          <w:tcPr>
            <w:tcW w:w="284" w:type="dxa"/>
            <w:tcBorders>
              <w:top w:val="nil"/>
              <w:left w:val="nil"/>
              <w:bottom w:val="nil"/>
              <w:right w:val="nil"/>
            </w:tcBorders>
          </w:tcPr>
          <w:p w14:paraId="06B95FB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09ACE1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DE05E69"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3929BC4"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A6E7BD4"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2B9154C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016D105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0186AC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53C4AB8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AF56CE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1696EA1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6A03978" w14:textId="77777777" w:rsidR="00913783" w:rsidRDefault="00F1788A">
      <w:pPr>
        <w:widowControl/>
        <w:tabs>
          <w:tab w:val="left" w:pos="891"/>
        </w:tabs>
        <w:spacing w:line="291" w:lineRule="exact"/>
        <w:ind w:firstLine="891"/>
        <w:rPr>
          <w:rFonts w:ascii="Times New Roman" w:hAnsi="Times New Roman"/>
          <w:kern w:val="2"/>
          <w:sz w:val="22"/>
          <w:szCs w:val="22"/>
          <w:lang w:val="en-GB"/>
        </w:rPr>
      </w:pPr>
      <w:r>
        <w:rPr>
          <w:rFonts w:ascii="Times New Roman" w:hAnsi="Times New Roman"/>
          <w:kern w:val="2"/>
          <w:sz w:val="22"/>
          <w:szCs w:val="22"/>
          <w:lang w:val="en-GB"/>
        </w:rPr>
        <w:t>Electrical Services</w:t>
      </w:r>
    </w:p>
    <w:p w14:paraId="3BC98FC1" w14:textId="77777777" w:rsidR="00913783" w:rsidRDefault="00913783">
      <w:pPr>
        <w:widowControl/>
        <w:tabs>
          <w:tab w:val="left" w:pos="891"/>
        </w:tabs>
        <w:spacing w:line="291" w:lineRule="exact"/>
        <w:rPr>
          <w:rFonts w:ascii="Times New Roman" w:hAnsi="Times New Roman"/>
          <w:kern w:val="2"/>
          <w:sz w:val="22"/>
          <w:szCs w:val="22"/>
          <w:lang w:val="en-GB"/>
        </w:rPr>
      </w:pPr>
    </w:p>
    <w:p w14:paraId="3E9CACD0"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8A3BFEE" w14:textId="77777777">
        <w:tc>
          <w:tcPr>
            <w:tcW w:w="3400" w:type="dxa"/>
            <w:tcBorders>
              <w:top w:val="nil"/>
              <w:left w:val="nil"/>
              <w:bottom w:val="nil"/>
              <w:right w:val="nil"/>
            </w:tcBorders>
          </w:tcPr>
          <w:p w14:paraId="1B9E8F44"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18</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Security installations (including CCTV systems)</w:t>
            </w:r>
          </w:p>
        </w:tc>
        <w:tc>
          <w:tcPr>
            <w:tcW w:w="284" w:type="dxa"/>
            <w:tcBorders>
              <w:top w:val="nil"/>
              <w:left w:val="nil"/>
              <w:bottom w:val="nil"/>
              <w:right w:val="nil"/>
            </w:tcBorders>
          </w:tcPr>
          <w:p w14:paraId="2CEAE62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A8CB78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3693020"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568080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309BF0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7F337E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 RT/E/S/40009 </w:t>
            </w:r>
          </w:p>
        </w:tc>
        <w:tc>
          <w:tcPr>
            <w:tcW w:w="284" w:type="dxa"/>
            <w:tcBorders>
              <w:top w:val="nil"/>
              <w:left w:val="nil"/>
              <w:bottom w:val="nil"/>
              <w:right w:val="nil"/>
            </w:tcBorders>
          </w:tcPr>
          <w:p w14:paraId="78B38AA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ADA1ECD"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3CDC6FEC"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FBE753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bl>
    <w:p w14:paraId="3D06FE8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05F5EA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C32EEA1" w14:textId="77777777">
        <w:tc>
          <w:tcPr>
            <w:tcW w:w="3400" w:type="dxa"/>
            <w:tcBorders>
              <w:top w:val="nil"/>
              <w:left w:val="nil"/>
              <w:bottom w:val="nil"/>
              <w:right w:val="nil"/>
            </w:tcBorders>
          </w:tcPr>
          <w:p w14:paraId="75BE1B4E"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19</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 xml:space="preserve">Electrical installations including fixed appliances power supply sockets and lighting fittings </w:t>
            </w:r>
          </w:p>
        </w:tc>
        <w:tc>
          <w:tcPr>
            <w:tcW w:w="284" w:type="dxa"/>
            <w:tcBorders>
              <w:top w:val="nil"/>
              <w:left w:val="nil"/>
              <w:bottom w:val="nil"/>
              <w:right w:val="nil"/>
            </w:tcBorders>
          </w:tcPr>
          <w:p w14:paraId="192A70D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C383C3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646B5F86"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063C8B7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BBE603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317EFD7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Standards RT/E/S/40007</w:t>
            </w:r>
          </w:p>
          <w:p w14:paraId="6FCEC15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RT/E/S/40008</w:t>
            </w:r>
          </w:p>
          <w:p w14:paraId="69DC94F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RT/E/S/40009</w:t>
            </w:r>
          </w:p>
        </w:tc>
        <w:tc>
          <w:tcPr>
            <w:tcW w:w="284" w:type="dxa"/>
            <w:tcBorders>
              <w:top w:val="nil"/>
              <w:left w:val="nil"/>
              <w:bottom w:val="nil"/>
              <w:right w:val="nil"/>
            </w:tcBorders>
          </w:tcPr>
          <w:p w14:paraId="4E4B26D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41DC38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74E3A999"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CEE475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bl>
    <w:p w14:paraId="08F9682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31DC648" w14:textId="77777777" w:rsidR="00913783" w:rsidRDefault="00913783">
      <w:pPr>
        <w:widowControl/>
        <w:tabs>
          <w:tab w:val="left" w:pos="891"/>
        </w:tabs>
        <w:spacing w:line="291" w:lineRule="exact"/>
        <w:rPr>
          <w:rFonts w:ascii="Times New Roman" w:hAnsi="Times New Roman"/>
          <w:kern w:val="2"/>
          <w:sz w:val="22"/>
          <w:szCs w:val="22"/>
          <w:lang w:val="en-GB"/>
        </w:rPr>
      </w:pPr>
    </w:p>
    <w:p w14:paraId="084CACC0"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0289B2B1" w14:textId="77777777">
        <w:tc>
          <w:tcPr>
            <w:tcW w:w="3400" w:type="dxa"/>
            <w:tcBorders>
              <w:top w:val="nil"/>
              <w:left w:val="nil"/>
              <w:bottom w:val="nil"/>
              <w:right w:val="nil"/>
            </w:tcBorders>
          </w:tcPr>
          <w:p w14:paraId="008BE725"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20</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External lighting</w:t>
            </w:r>
          </w:p>
        </w:tc>
        <w:tc>
          <w:tcPr>
            <w:tcW w:w="284" w:type="dxa"/>
            <w:tcBorders>
              <w:top w:val="nil"/>
              <w:left w:val="nil"/>
              <w:bottom w:val="nil"/>
              <w:right w:val="nil"/>
            </w:tcBorders>
          </w:tcPr>
          <w:p w14:paraId="122F1C0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45425F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B417B1E"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A1CEBD4"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28FEF83"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6E414F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Standards </w:t>
            </w:r>
          </w:p>
          <w:p w14:paraId="5704E6D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RT/E/S/40007</w:t>
            </w:r>
          </w:p>
          <w:p w14:paraId="72182C1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RT/E/S/40009</w:t>
            </w:r>
          </w:p>
        </w:tc>
        <w:tc>
          <w:tcPr>
            <w:tcW w:w="284" w:type="dxa"/>
            <w:tcBorders>
              <w:top w:val="nil"/>
              <w:left w:val="nil"/>
              <w:bottom w:val="nil"/>
              <w:right w:val="nil"/>
            </w:tcBorders>
          </w:tcPr>
          <w:p w14:paraId="2460E08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39250E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0F3711DA"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EB4A0CD"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r w:rsidR="00913783" w14:paraId="50B61927" w14:textId="77777777">
        <w:tc>
          <w:tcPr>
            <w:tcW w:w="3400" w:type="dxa"/>
            <w:tcBorders>
              <w:top w:val="nil"/>
              <w:left w:val="nil"/>
              <w:bottom w:val="nil"/>
              <w:right w:val="nil"/>
            </w:tcBorders>
          </w:tcPr>
          <w:p w14:paraId="7798D81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DA6AF2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E99DF4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0169F0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EDF7DE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EEEB14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613FC6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7C624A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778E7A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45A873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60023B9E"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74EFD79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02DACD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0FE49370" w14:textId="77777777">
        <w:tc>
          <w:tcPr>
            <w:tcW w:w="3400" w:type="dxa"/>
            <w:tcBorders>
              <w:top w:val="nil"/>
              <w:left w:val="nil"/>
              <w:bottom w:val="nil"/>
              <w:right w:val="nil"/>
            </w:tcBorders>
          </w:tcPr>
          <w:p w14:paraId="634BB15B"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21</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Lighting towers and gantries</w:t>
            </w:r>
          </w:p>
        </w:tc>
        <w:tc>
          <w:tcPr>
            <w:tcW w:w="284" w:type="dxa"/>
            <w:tcBorders>
              <w:top w:val="nil"/>
              <w:left w:val="nil"/>
              <w:bottom w:val="nil"/>
              <w:right w:val="nil"/>
            </w:tcBorders>
          </w:tcPr>
          <w:p w14:paraId="69DFCB5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987EBC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E6CBC6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C83D0F2"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7F3A98E"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39BC9E0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Standards RT/E/S/40007</w:t>
            </w:r>
          </w:p>
          <w:p w14:paraId="14074C89"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RT/E/S/40009</w:t>
            </w:r>
          </w:p>
        </w:tc>
        <w:tc>
          <w:tcPr>
            <w:tcW w:w="284" w:type="dxa"/>
            <w:tcBorders>
              <w:top w:val="nil"/>
              <w:left w:val="nil"/>
              <w:bottom w:val="nil"/>
              <w:right w:val="nil"/>
            </w:tcBorders>
          </w:tcPr>
          <w:p w14:paraId="770FDD0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69EB39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015CEA0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489A75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r w:rsidR="00913783" w14:paraId="379E73E5" w14:textId="77777777">
        <w:tc>
          <w:tcPr>
            <w:tcW w:w="3400" w:type="dxa"/>
            <w:tcBorders>
              <w:top w:val="nil"/>
              <w:left w:val="nil"/>
              <w:bottom w:val="nil"/>
              <w:right w:val="nil"/>
            </w:tcBorders>
          </w:tcPr>
          <w:p w14:paraId="4EF8F9CA"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093ACE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C5BD5D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A2718A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78E9BB9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9CDC86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268CD9E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49124C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F3CAB4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5848DF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294783F7"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54D0F7E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FC2247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EB201E3" w14:textId="77777777">
        <w:tc>
          <w:tcPr>
            <w:tcW w:w="3400" w:type="dxa"/>
            <w:tcBorders>
              <w:top w:val="nil"/>
              <w:left w:val="nil"/>
              <w:bottom w:val="nil"/>
              <w:right w:val="nil"/>
            </w:tcBorders>
          </w:tcPr>
          <w:p w14:paraId="05FEC0A1"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22</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Rail vehicle auxiliary electrical supply equipment</w:t>
            </w:r>
          </w:p>
        </w:tc>
        <w:tc>
          <w:tcPr>
            <w:tcW w:w="284" w:type="dxa"/>
            <w:tcBorders>
              <w:top w:val="nil"/>
              <w:left w:val="nil"/>
              <w:bottom w:val="nil"/>
              <w:right w:val="nil"/>
            </w:tcBorders>
          </w:tcPr>
          <w:p w14:paraId="1930A5A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A4F9DE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B68B30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AA8075A"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B2EE74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516C6C7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RT/E/S/40027</w:t>
            </w:r>
          </w:p>
        </w:tc>
        <w:tc>
          <w:tcPr>
            <w:tcW w:w="284" w:type="dxa"/>
            <w:tcBorders>
              <w:top w:val="nil"/>
              <w:left w:val="nil"/>
              <w:bottom w:val="nil"/>
              <w:right w:val="nil"/>
            </w:tcBorders>
          </w:tcPr>
          <w:p w14:paraId="478AA01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C2CAAC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89FBFD9"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38FCCD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bl>
    <w:p w14:paraId="7DFF3AA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379122C" w14:textId="77777777" w:rsidR="00913783" w:rsidRDefault="00F1788A">
      <w:pPr>
        <w:widowControl/>
        <w:tabs>
          <w:tab w:val="left" w:pos="891"/>
        </w:tabs>
        <w:spacing w:line="291" w:lineRule="exact"/>
        <w:ind w:firstLine="891"/>
        <w:rPr>
          <w:rFonts w:ascii="Times New Roman" w:hAnsi="Times New Roman"/>
          <w:kern w:val="2"/>
          <w:sz w:val="22"/>
          <w:szCs w:val="22"/>
          <w:lang w:val="en-GB"/>
        </w:rPr>
      </w:pPr>
      <w:r>
        <w:rPr>
          <w:rFonts w:ascii="Times New Roman" w:hAnsi="Times New Roman"/>
          <w:kern w:val="2"/>
          <w:sz w:val="22"/>
          <w:szCs w:val="22"/>
          <w:lang w:val="en-GB"/>
        </w:rPr>
        <w:t>Mechanical Services</w:t>
      </w:r>
    </w:p>
    <w:p w14:paraId="16BAFA2E" w14:textId="77777777" w:rsidR="00913783" w:rsidRDefault="00913783">
      <w:pPr>
        <w:widowControl/>
        <w:tabs>
          <w:tab w:val="left" w:pos="891"/>
        </w:tabs>
        <w:spacing w:line="291" w:lineRule="exact"/>
        <w:rPr>
          <w:rFonts w:ascii="Times New Roman" w:hAnsi="Times New Roman"/>
          <w:kern w:val="2"/>
          <w:sz w:val="22"/>
          <w:szCs w:val="22"/>
          <w:lang w:val="en-GB"/>
        </w:rPr>
      </w:pPr>
    </w:p>
    <w:p w14:paraId="1E1C622C"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F888C84" w14:textId="77777777">
        <w:tc>
          <w:tcPr>
            <w:tcW w:w="3400" w:type="dxa"/>
            <w:tcBorders>
              <w:top w:val="nil"/>
              <w:left w:val="nil"/>
              <w:bottom w:val="nil"/>
              <w:right w:val="nil"/>
            </w:tcBorders>
          </w:tcPr>
          <w:p w14:paraId="41EEF2F3"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23</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Gas installations fittings and fixed appliances</w:t>
            </w:r>
          </w:p>
        </w:tc>
        <w:tc>
          <w:tcPr>
            <w:tcW w:w="284" w:type="dxa"/>
            <w:tcBorders>
              <w:top w:val="nil"/>
              <w:left w:val="nil"/>
              <w:bottom w:val="nil"/>
              <w:right w:val="nil"/>
            </w:tcBorders>
          </w:tcPr>
          <w:p w14:paraId="06EB1A4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45B48D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3D064B67"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5878C74"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C241668"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7F7C6C9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635E003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83C373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292034DE"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398FF5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4C8A1178" w14:textId="77777777">
        <w:tc>
          <w:tcPr>
            <w:tcW w:w="3400" w:type="dxa"/>
            <w:tcBorders>
              <w:top w:val="nil"/>
              <w:left w:val="nil"/>
              <w:bottom w:val="nil"/>
              <w:right w:val="nil"/>
            </w:tcBorders>
          </w:tcPr>
          <w:p w14:paraId="24836A9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09DC78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FFC4C4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D0614A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5D534FF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02F95E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1C96198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55E37B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A8D5CD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C2FCF1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41289287"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67CD0CE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0759BE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DCDE9F8" w14:textId="77777777">
        <w:tc>
          <w:tcPr>
            <w:tcW w:w="3400" w:type="dxa"/>
            <w:tcBorders>
              <w:top w:val="nil"/>
              <w:left w:val="nil"/>
              <w:bottom w:val="nil"/>
              <w:right w:val="nil"/>
            </w:tcBorders>
          </w:tcPr>
          <w:p w14:paraId="7AEA51B7"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24</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Sanitary installations and fittings where accessible and/or visible</w:t>
            </w:r>
          </w:p>
        </w:tc>
        <w:tc>
          <w:tcPr>
            <w:tcW w:w="284" w:type="dxa"/>
            <w:tcBorders>
              <w:top w:val="nil"/>
              <w:left w:val="nil"/>
              <w:bottom w:val="nil"/>
              <w:right w:val="nil"/>
            </w:tcBorders>
          </w:tcPr>
          <w:p w14:paraId="0A4DDC2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803BBF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24F50AA"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7D68AB5"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C9432D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C6E7FCD"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4629A95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751A46D"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221DCA2F"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BE225B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6B7A4401" w14:textId="77777777">
        <w:tc>
          <w:tcPr>
            <w:tcW w:w="3400" w:type="dxa"/>
            <w:tcBorders>
              <w:top w:val="nil"/>
              <w:left w:val="nil"/>
              <w:bottom w:val="nil"/>
              <w:right w:val="nil"/>
            </w:tcBorders>
          </w:tcPr>
          <w:p w14:paraId="3F95BF1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ED1843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6CA132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14DFC5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7D747F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8F1845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46E9F6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E5E2D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83B795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CA9E8E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D589C8B"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4C8FCD7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3C9B4F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156F08A" w14:textId="77777777">
        <w:tc>
          <w:tcPr>
            <w:tcW w:w="3400" w:type="dxa"/>
            <w:tcBorders>
              <w:top w:val="nil"/>
              <w:left w:val="nil"/>
              <w:bottom w:val="nil"/>
              <w:right w:val="nil"/>
            </w:tcBorders>
          </w:tcPr>
          <w:p w14:paraId="2C30D2DB"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25</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Sanitary installations and fittings where not accessible and/or visible</w:t>
            </w:r>
          </w:p>
        </w:tc>
        <w:tc>
          <w:tcPr>
            <w:tcW w:w="284" w:type="dxa"/>
            <w:tcBorders>
              <w:top w:val="nil"/>
              <w:left w:val="nil"/>
              <w:bottom w:val="nil"/>
              <w:right w:val="nil"/>
            </w:tcBorders>
          </w:tcPr>
          <w:p w14:paraId="6815F4F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D62DC8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4B20C9E"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7D9AD55F"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7F8A4C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58D57B1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10DF3E2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F60252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067D16FE"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7E7C40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263790F3" w14:textId="77777777">
        <w:tc>
          <w:tcPr>
            <w:tcW w:w="3400" w:type="dxa"/>
            <w:tcBorders>
              <w:top w:val="nil"/>
              <w:left w:val="nil"/>
              <w:bottom w:val="nil"/>
              <w:right w:val="nil"/>
            </w:tcBorders>
          </w:tcPr>
          <w:p w14:paraId="5F56D55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1436A6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256F98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DAF2AF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540F78A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09395D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68E88C1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C53E5C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9A250A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2FC858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C9AB5A7"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3CC0867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0F3EC1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0257B3F3" w14:textId="77777777">
        <w:tc>
          <w:tcPr>
            <w:tcW w:w="3400" w:type="dxa"/>
            <w:tcBorders>
              <w:top w:val="nil"/>
              <w:left w:val="nil"/>
              <w:bottom w:val="nil"/>
              <w:right w:val="nil"/>
            </w:tcBorders>
          </w:tcPr>
          <w:p w14:paraId="68B5B653"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26</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Hot and cold water and soil waste plumbing installations where accessible and/or visible</w:t>
            </w:r>
          </w:p>
        </w:tc>
        <w:tc>
          <w:tcPr>
            <w:tcW w:w="284" w:type="dxa"/>
            <w:tcBorders>
              <w:top w:val="nil"/>
              <w:left w:val="nil"/>
              <w:bottom w:val="nil"/>
              <w:right w:val="nil"/>
            </w:tcBorders>
          </w:tcPr>
          <w:p w14:paraId="1E208B4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18C300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A1B8BCE"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DCF4310"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34CA5D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E83DC3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 including HVCA specifications</w:t>
            </w:r>
          </w:p>
        </w:tc>
        <w:tc>
          <w:tcPr>
            <w:tcW w:w="284" w:type="dxa"/>
            <w:tcBorders>
              <w:top w:val="nil"/>
              <w:left w:val="nil"/>
              <w:bottom w:val="nil"/>
              <w:right w:val="nil"/>
            </w:tcBorders>
          </w:tcPr>
          <w:p w14:paraId="53A4D88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61411F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7B01A616"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94DA24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799F143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6D68E5E" w14:textId="77777777" w:rsidR="00913783" w:rsidRDefault="00913783">
      <w:pPr>
        <w:widowControl/>
        <w:tabs>
          <w:tab w:val="left" w:pos="891"/>
        </w:tabs>
        <w:spacing w:line="291" w:lineRule="exact"/>
        <w:rPr>
          <w:rFonts w:ascii="Times New Roman" w:hAnsi="Times New Roman"/>
          <w:kern w:val="2"/>
          <w:sz w:val="22"/>
          <w:szCs w:val="22"/>
          <w:lang w:val="en-GB"/>
        </w:rPr>
      </w:pPr>
    </w:p>
    <w:p w14:paraId="50209293"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45A09CC" w14:textId="77777777">
        <w:tc>
          <w:tcPr>
            <w:tcW w:w="3400" w:type="dxa"/>
            <w:tcBorders>
              <w:top w:val="nil"/>
              <w:left w:val="nil"/>
              <w:bottom w:val="nil"/>
              <w:right w:val="nil"/>
            </w:tcBorders>
          </w:tcPr>
          <w:p w14:paraId="0CA3F6DC"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27</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Hot and cold water and soil waste plumbing installations where not accessible and/or visible</w:t>
            </w:r>
          </w:p>
        </w:tc>
        <w:tc>
          <w:tcPr>
            <w:tcW w:w="284" w:type="dxa"/>
            <w:tcBorders>
              <w:top w:val="nil"/>
              <w:left w:val="nil"/>
              <w:bottom w:val="nil"/>
              <w:right w:val="nil"/>
            </w:tcBorders>
          </w:tcPr>
          <w:p w14:paraId="0942072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519239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077D33D"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FEFB482"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9ECC80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3BC378F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Industry Standards </w:t>
            </w:r>
          </w:p>
        </w:tc>
        <w:tc>
          <w:tcPr>
            <w:tcW w:w="284" w:type="dxa"/>
            <w:tcBorders>
              <w:top w:val="nil"/>
              <w:left w:val="nil"/>
              <w:bottom w:val="nil"/>
              <w:right w:val="nil"/>
            </w:tcBorders>
          </w:tcPr>
          <w:p w14:paraId="5505225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103C97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9557E6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FDE0B0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02F7E61C" w14:textId="77777777">
        <w:tc>
          <w:tcPr>
            <w:tcW w:w="3400" w:type="dxa"/>
            <w:tcBorders>
              <w:top w:val="nil"/>
              <w:left w:val="nil"/>
              <w:bottom w:val="nil"/>
              <w:right w:val="nil"/>
            </w:tcBorders>
          </w:tcPr>
          <w:p w14:paraId="7D36B37E"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84" w:type="dxa"/>
            <w:tcBorders>
              <w:top w:val="nil"/>
              <w:left w:val="nil"/>
              <w:bottom w:val="nil"/>
              <w:right w:val="nil"/>
            </w:tcBorders>
          </w:tcPr>
          <w:p w14:paraId="3690E78E"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1983" w:type="dxa"/>
            <w:tcBorders>
              <w:top w:val="nil"/>
              <w:left w:val="nil"/>
              <w:bottom w:val="nil"/>
              <w:right w:val="nil"/>
            </w:tcBorders>
          </w:tcPr>
          <w:p w14:paraId="700FF2F2"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2EE82F3E"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1418" w:type="dxa"/>
            <w:tcBorders>
              <w:top w:val="nil"/>
              <w:left w:val="nil"/>
              <w:bottom w:val="nil"/>
              <w:right w:val="nil"/>
            </w:tcBorders>
          </w:tcPr>
          <w:p w14:paraId="1C6924C8"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08B4DC89"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266" w:type="dxa"/>
            <w:tcBorders>
              <w:top w:val="nil"/>
              <w:left w:val="nil"/>
              <w:bottom w:val="nil"/>
              <w:right w:val="nil"/>
            </w:tcBorders>
          </w:tcPr>
          <w:p w14:paraId="1D7D1903"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84" w:type="dxa"/>
            <w:tcBorders>
              <w:top w:val="nil"/>
              <w:left w:val="nil"/>
              <w:bottom w:val="nil"/>
              <w:right w:val="nil"/>
            </w:tcBorders>
          </w:tcPr>
          <w:p w14:paraId="63354621"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1983" w:type="dxa"/>
            <w:tcBorders>
              <w:top w:val="nil"/>
              <w:left w:val="nil"/>
              <w:bottom w:val="nil"/>
              <w:right w:val="nil"/>
            </w:tcBorders>
          </w:tcPr>
          <w:p w14:paraId="0DD0491E"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0A91B14F"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268" w:type="dxa"/>
            <w:tcBorders>
              <w:top w:val="nil"/>
              <w:left w:val="nil"/>
              <w:bottom w:val="nil"/>
              <w:right w:val="nil"/>
            </w:tcBorders>
          </w:tcPr>
          <w:p w14:paraId="124BDA06" w14:textId="77777777" w:rsidR="00913783" w:rsidRDefault="00913783">
            <w:pPr>
              <w:widowControl/>
              <w:tabs>
                <w:tab w:val="left" w:pos="891"/>
              </w:tabs>
              <w:spacing w:line="486" w:lineRule="exact"/>
              <w:rPr>
                <w:rFonts w:ascii="Times New Roman" w:hAnsi="Times New Roman"/>
                <w:kern w:val="2"/>
                <w:sz w:val="22"/>
                <w:szCs w:val="22"/>
                <w:lang w:val="en-GB"/>
              </w:rPr>
            </w:pPr>
          </w:p>
        </w:tc>
      </w:tr>
    </w:tbl>
    <w:p w14:paraId="7B43700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52E7F2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A9D732B" w14:textId="77777777">
        <w:tc>
          <w:tcPr>
            <w:tcW w:w="3400" w:type="dxa"/>
            <w:tcBorders>
              <w:top w:val="nil"/>
              <w:left w:val="nil"/>
              <w:bottom w:val="nil"/>
              <w:right w:val="nil"/>
            </w:tcBorders>
          </w:tcPr>
          <w:p w14:paraId="43D22489"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28</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Other above ground drainage installations</w:t>
            </w:r>
          </w:p>
        </w:tc>
        <w:tc>
          <w:tcPr>
            <w:tcW w:w="284" w:type="dxa"/>
            <w:tcBorders>
              <w:top w:val="nil"/>
              <w:left w:val="nil"/>
              <w:bottom w:val="nil"/>
              <w:right w:val="nil"/>
            </w:tcBorders>
          </w:tcPr>
          <w:p w14:paraId="6FD07C4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C3C87D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933E0B4"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6402990"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68760CA"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3298F94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 including HVCA specifications</w:t>
            </w:r>
          </w:p>
        </w:tc>
        <w:tc>
          <w:tcPr>
            <w:tcW w:w="284" w:type="dxa"/>
            <w:tcBorders>
              <w:top w:val="nil"/>
              <w:left w:val="nil"/>
              <w:bottom w:val="nil"/>
              <w:right w:val="nil"/>
            </w:tcBorders>
          </w:tcPr>
          <w:p w14:paraId="31A0E99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52E584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5DFCFFB2"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DEA251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6C20FCA4" w14:textId="77777777">
        <w:tc>
          <w:tcPr>
            <w:tcW w:w="3400" w:type="dxa"/>
            <w:tcBorders>
              <w:top w:val="nil"/>
              <w:left w:val="nil"/>
              <w:bottom w:val="nil"/>
              <w:right w:val="nil"/>
            </w:tcBorders>
          </w:tcPr>
          <w:p w14:paraId="7557F89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AE9572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4C1755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CBE91D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75ED069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123D9B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76497F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928134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177D47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D1EE55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5515470"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4889030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B453F1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A12B592" w14:textId="77777777">
        <w:tc>
          <w:tcPr>
            <w:tcW w:w="3400" w:type="dxa"/>
            <w:tcBorders>
              <w:top w:val="nil"/>
              <w:left w:val="nil"/>
              <w:bottom w:val="nil"/>
              <w:right w:val="nil"/>
            </w:tcBorders>
          </w:tcPr>
          <w:p w14:paraId="3A9132C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F55368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319FB7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6D1BC76"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737AA5F"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D8FDE7E"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3577BC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E33C89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3A275FB"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A95226F"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656C6BB" w14:textId="77777777" w:rsidR="00913783" w:rsidRDefault="00913783">
            <w:pPr>
              <w:widowControl/>
              <w:tabs>
                <w:tab w:val="left" w:pos="891"/>
              </w:tabs>
              <w:spacing w:line="291" w:lineRule="exact"/>
              <w:rPr>
                <w:rFonts w:ascii="Times New Roman" w:hAnsi="Times New Roman"/>
                <w:kern w:val="2"/>
                <w:sz w:val="22"/>
                <w:szCs w:val="22"/>
                <w:lang w:val="en-GB"/>
              </w:rPr>
            </w:pPr>
          </w:p>
        </w:tc>
      </w:tr>
    </w:tbl>
    <w:p w14:paraId="4ACC806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265B0A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2129929" w14:textId="77777777">
        <w:tc>
          <w:tcPr>
            <w:tcW w:w="3400" w:type="dxa"/>
            <w:tcBorders>
              <w:top w:val="nil"/>
              <w:left w:val="nil"/>
              <w:bottom w:val="nil"/>
              <w:right w:val="nil"/>
            </w:tcBorders>
          </w:tcPr>
          <w:p w14:paraId="3236BEFA"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29</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Vehicle water systems</w:t>
            </w:r>
          </w:p>
        </w:tc>
        <w:tc>
          <w:tcPr>
            <w:tcW w:w="284" w:type="dxa"/>
            <w:tcBorders>
              <w:top w:val="nil"/>
              <w:left w:val="nil"/>
              <w:bottom w:val="nil"/>
              <w:right w:val="nil"/>
            </w:tcBorders>
          </w:tcPr>
          <w:p w14:paraId="79493B2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96F728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3898EC5"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1F36DA5C"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663B725"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A75B10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 including BS6700</w:t>
            </w:r>
          </w:p>
        </w:tc>
        <w:tc>
          <w:tcPr>
            <w:tcW w:w="284" w:type="dxa"/>
            <w:tcBorders>
              <w:top w:val="nil"/>
              <w:left w:val="nil"/>
              <w:bottom w:val="nil"/>
              <w:right w:val="nil"/>
            </w:tcBorders>
          </w:tcPr>
          <w:p w14:paraId="60142D6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11FCC6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3BF12D1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2E5A87A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7E8A9A0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643DA1B" w14:textId="77777777" w:rsidR="00913783" w:rsidRDefault="00F1788A">
      <w:pPr>
        <w:widowControl/>
        <w:tabs>
          <w:tab w:val="left" w:pos="891"/>
        </w:tabs>
        <w:spacing w:line="291" w:lineRule="exact"/>
        <w:ind w:left="891"/>
        <w:rPr>
          <w:rFonts w:ascii="Times New Roman" w:hAnsi="Times New Roman"/>
          <w:kern w:val="2"/>
          <w:sz w:val="22"/>
          <w:szCs w:val="22"/>
          <w:lang w:val="en-GB"/>
        </w:rPr>
      </w:pPr>
      <w:r>
        <w:rPr>
          <w:rFonts w:ascii="Times New Roman" w:hAnsi="Times New Roman"/>
          <w:kern w:val="2"/>
          <w:sz w:val="22"/>
          <w:szCs w:val="22"/>
          <w:lang w:val="en-GB"/>
        </w:rPr>
        <w:t>Plant</w:t>
      </w:r>
    </w:p>
    <w:p w14:paraId="14131674" w14:textId="77777777" w:rsidR="00913783" w:rsidRDefault="00913783">
      <w:pPr>
        <w:widowControl/>
        <w:tabs>
          <w:tab w:val="left" w:pos="891"/>
        </w:tabs>
        <w:spacing w:line="291" w:lineRule="exact"/>
        <w:rPr>
          <w:rFonts w:ascii="Times New Roman" w:hAnsi="Times New Roman"/>
          <w:kern w:val="2"/>
          <w:sz w:val="22"/>
          <w:szCs w:val="22"/>
          <w:lang w:val="en-GB"/>
        </w:rPr>
      </w:pPr>
    </w:p>
    <w:p w14:paraId="3B510F0C"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0B124B48" w14:textId="77777777">
        <w:tc>
          <w:tcPr>
            <w:tcW w:w="3400" w:type="dxa"/>
            <w:tcBorders>
              <w:top w:val="nil"/>
              <w:left w:val="nil"/>
              <w:bottom w:val="nil"/>
              <w:right w:val="nil"/>
            </w:tcBorders>
          </w:tcPr>
          <w:p w14:paraId="2FBB0DF6"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30</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Pumping stations</w:t>
            </w:r>
          </w:p>
        </w:tc>
        <w:tc>
          <w:tcPr>
            <w:tcW w:w="284" w:type="dxa"/>
            <w:tcBorders>
              <w:top w:val="nil"/>
              <w:left w:val="nil"/>
              <w:bottom w:val="nil"/>
              <w:right w:val="nil"/>
            </w:tcBorders>
          </w:tcPr>
          <w:p w14:paraId="36135E9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020F15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AD6932F"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04D934F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BD2894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76E8570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4A60A92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944FFF9"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671CDB02"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90AB6C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57DEC6F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88412AE" w14:textId="77777777" w:rsidR="00913783" w:rsidRDefault="00913783">
      <w:pPr>
        <w:widowControl/>
        <w:tabs>
          <w:tab w:val="left" w:pos="891"/>
        </w:tabs>
        <w:spacing w:line="291" w:lineRule="exact"/>
        <w:rPr>
          <w:rFonts w:ascii="Times New Roman" w:hAnsi="Times New Roman"/>
          <w:kern w:val="2"/>
          <w:sz w:val="22"/>
          <w:szCs w:val="22"/>
          <w:lang w:val="en-GB"/>
        </w:rPr>
      </w:pPr>
    </w:p>
    <w:p w14:paraId="1DCD56FC"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ACF2505" w14:textId="77777777">
        <w:tc>
          <w:tcPr>
            <w:tcW w:w="3400" w:type="dxa"/>
            <w:tcBorders>
              <w:top w:val="nil"/>
              <w:left w:val="nil"/>
              <w:bottom w:val="nil"/>
              <w:right w:val="nil"/>
            </w:tcBorders>
          </w:tcPr>
          <w:p w14:paraId="698EB6BE"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31</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Oil interceptor plant</w:t>
            </w:r>
          </w:p>
        </w:tc>
        <w:tc>
          <w:tcPr>
            <w:tcW w:w="284" w:type="dxa"/>
            <w:tcBorders>
              <w:top w:val="nil"/>
              <w:left w:val="nil"/>
              <w:bottom w:val="nil"/>
              <w:right w:val="nil"/>
            </w:tcBorders>
          </w:tcPr>
          <w:p w14:paraId="230595E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853A012"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B30A962"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04DEDC16"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4ADF668"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50D2D96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 </w:t>
            </w:r>
          </w:p>
          <w:p w14:paraId="43EA6A2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RT/E/S/40010</w:t>
            </w:r>
          </w:p>
        </w:tc>
        <w:tc>
          <w:tcPr>
            <w:tcW w:w="284" w:type="dxa"/>
            <w:tcBorders>
              <w:top w:val="nil"/>
              <w:left w:val="nil"/>
              <w:bottom w:val="nil"/>
              <w:right w:val="nil"/>
            </w:tcBorders>
          </w:tcPr>
          <w:p w14:paraId="12F6528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EC9A78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692D3B7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74E1D8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16097B9B" w14:textId="77777777">
        <w:tc>
          <w:tcPr>
            <w:tcW w:w="3400" w:type="dxa"/>
            <w:tcBorders>
              <w:top w:val="nil"/>
              <w:left w:val="nil"/>
              <w:bottom w:val="nil"/>
              <w:right w:val="nil"/>
            </w:tcBorders>
          </w:tcPr>
          <w:p w14:paraId="57CC296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E5C2BA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10489F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62D240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CCB872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70C5A2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0FEC51F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811D7A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F8B413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C50C3B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41708E22"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04D7A73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0362AB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85C6E4B" w14:textId="77777777">
        <w:tc>
          <w:tcPr>
            <w:tcW w:w="3400" w:type="dxa"/>
            <w:tcBorders>
              <w:top w:val="nil"/>
              <w:left w:val="nil"/>
              <w:bottom w:val="nil"/>
              <w:right w:val="nil"/>
            </w:tcBorders>
          </w:tcPr>
          <w:p w14:paraId="19118A7F"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32</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Fixed air compressors, receivers and systems</w:t>
            </w:r>
          </w:p>
        </w:tc>
        <w:tc>
          <w:tcPr>
            <w:tcW w:w="284" w:type="dxa"/>
            <w:tcBorders>
              <w:top w:val="nil"/>
              <w:left w:val="nil"/>
              <w:bottom w:val="nil"/>
              <w:right w:val="nil"/>
            </w:tcBorders>
          </w:tcPr>
          <w:p w14:paraId="50FADFB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3651E1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9400B16"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8F5FD58"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004F535"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793FBCB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 </w:t>
            </w:r>
          </w:p>
          <w:p w14:paraId="1D3840E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RT/E/S/40011</w:t>
            </w:r>
          </w:p>
        </w:tc>
        <w:tc>
          <w:tcPr>
            <w:tcW w:w="284" w:type="dxa"/>
            <w:tcBorders>
              <w:top w:val="nil"/>
              <w:left w:val="nil"/>
              <w:bottom w:val="nil"/>
              <w:right w:val="nil"/>
            </w:tcBorders>
          </w:tcPr>
          <w:p w14:paraId="121EB83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F8D9E5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3701898A"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106439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0D001D0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8671B1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CA4011E" w14:textId="77777777">
        <w:tc>
          <w:tcPr>
            <w:tcW w:w="3400" w:type="dxa"/>
            <w:tcBorders>
              <w:top w:val="nil"/>
              <w:left w:val="nil"/>
              <w:bottom w:val="nil"/>
              <w:right w:val="nil"/>
            </w:tcBorders>
          </w:tcPr>
          <w:p w14:paraId="06882BDD" w14:textId="77777777" w:rsidR="00913783" w:rsidRDefault="00F1788A">
            <w:pPr>
              <w:widowControl/>
              <w:tabs>
                <w:tab w:val="left" w:pos="712"/>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lastRenderedPageBreak/>
              <w:t>C.</w:t>
            </w:r>
            <w:r>
              <w:rPr>
                <w:rFonts w:ascii="Times New Roman" w:hAnsi="Times New Roman"/>
                <w:kern w:val="2"/>
                <w:sz w:val="22"/>
                <w:szCs w:val="22"/>
                <w:lang w:val="en-GB"/>
              </w:rPr>
              <w:tab/>
            </w:r>
            <w:r>
              <w:rPr>
                <w:rFonts w:ascii="Times New Roman" w:hAnsi="Times New Roman"/>
                <w:b/>
                <w:bCs/>
                <w:kern w:val="2"/>
                <w:sz w:val="22"/>
                <w:szCs w:val="22"/>
                <w:lang w:val="en-GB"/>
              </w:rPr>
              <w:t>Washing Plant</w:t>
            </w:r>
          </w:p>
        </w:tc>
        <w:tc>
          <w:tcPr>
            <w:tcW w:w="284" w:type="dxa"/>
            <w:tcBorders>
              <w:top w:val="nil"/>
              <w:left w:val="nil"/>
              <w:bottom w:val="nil"/>
              <w:right w:val="nil"/>
            </w:tcBorders>
          </w:tcPr>
          <w:p w14:paraId="3107683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4360942"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80DE572"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828104B"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405EAD4"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220EC233"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B3CE9A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ADD992B"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249E21D"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7741DB1" w14:textId="77777777" w:rsidR="00913783" w:rsidRDefault="00913783">
            <w:pPr>
              <w:widowControl/>
              <w:tabs>
                <w:tab w:val="left" w:pos="712"/>
              </w:tabs>
              <w:spacing w:line="291" w:lineRule="exact"/>
              <w:rPr>
                <w:rFonts w:ascii="Times New Roman" w:hAnsi="Times New Roman"/>
                <w:kern w:val="2"/>
                <w:sz w:val="22"/>
                <w:szCs w:val="22"/>
                <w:lang w:val="en-GB"/>
              </w:rPr>
            </w:pPr>
          </w:p>
        </w:tc>
      </w:tr>
    </w:tbl>
    <w:p w14:paraId="6ACBC95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6F90387" w14:textId="77777777" w:rsidR="00913783" w:rsidRDefault="00913783">
      <w:pPr>
        <w:widowControl/>
        <w:tabs>
          <w:tab w:val="left" w:pos="712"/>
        </w:tabs>
        <w:spacing w:line="291" w:lineRule="exact"/>
        <w:rPr>
          <w:rFonts w:ascii="Times New Roman" w:hAnsi="Times New Roman"/>
          <w:kern w:val="2"/>
          <w:sz w:val="22"/>
          <w:szCs w:val="22"/>
          <w:lang w:val="en-GB"/>
        </w:rPr>
      </w:pPr>
    </w:p>
    <w:p w14:paraId="3A090692" w14:textId="77777777" w:rsidR="00913783" w:rsidRDefault="00913783">
      <w:pPr>
        <w:widowControl/>
        <w:tabs>
          <w:tab w:val="left" w:pos="712"/>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A80F20F" w14:textId="77777777">
        <w:tc>
          <w:tcPr>
            <w:tcW w:w="3400" w:type="dxa"/>
            <w:tcBorders>
              <w:top w:val="nil"/>
              <w:left w:val="nil"/>
              <w:bottom w:val="nil"/>
              <w:right w:val="nil"/>
            </w:tcBorders>
          </w:tcPr>
          <w:p w14:paraId="074DCF2E" w14:textId="77777777" w:rsidR="00913783" w:rsidRDefault="00F1788A">
            <w:pPr>
              <w:widowControl/>
              <w:tabs>
                <w:tab w:val="left" w:pos="712"/>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33</w:t>
            </w:r>
            <w:r>
              <w:rPr>
                <w:rFonts w:ascii="Times New Roman" w:hAnsi="Times New Roman"/>
                <w:kern w:val="2"/>
                <w:sz w:val="22"/>
                <w:szCs w:val="22"/>
                <w:lang w:val="en-GB"/>
              </w:rPr>
              <w:fldChar w:fldCharType="end"/>
            </w:r>
            <w:r>
              <w:rPr>
                <w:rFonts w:ascii="Times New Roman" w:hAnsi="Times New Roman"/>
                <w:kern w:val="2"/>
                <w:sz w:val="22"/>
                <w:szCs w:val="22"/>
                <w:lang w:val="en-GB"/>
              </w:rPr>
              <w:tab/>
              <w:t>Carriage washing plant</w:t>
            </w:r>
          </w:p>
        </w:tc>
        <w:tc>
          <w:tcPr>
            <w:tcW w:w="284" w:type="dxa"/>
            <w:tcBorders>
              <w:top w:val="nil"/>
              <w:left w:val="nil"/>
              <w:bottom w:val="nil"/>
              <w:right w:val="nil"/>
            </w:tcBorders>
          </w:tcPr>
          <w:p w14:paraId="4F11DDC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B75A209"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AD61A72"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2C165E6"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406F0458"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7E066AFF"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w:t>
            </w:r>
          </w:p>
          <w:p w14:paraId="5743C055"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RT/E/S/40002</w:t>
            </w:r>
          </w:p>
        </w:tc>
        <w:tc>
          <w:tcPr>
            <w:tcW w:w="284" w:type="dxa"/>
            <w:tcBorders>
              <w:top w:val="nil"/>
              <w:left w:val="nil"/>
              <w:bottom w:val="nil"/>
              <w:right w:val="nil"/>
            </w:tcBorders>
          </w:tcPr>
          <w:p w14:paraId="5D3654E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864A5A0"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[Z] vehicles washed per Accounting Period.</w:t>
            </w:r>
          </w:p>
        </w:tc>
        <w:tc>
          <w:tcPr>
            <w:tcW w:w="283" w:type="dxa"/>
            <w:tcBorders>
              <w:top w:val="nil"/>
              <w:left w:val="nil"/>
              <w:bottom w:val="nil"/>
              <w:right w:val="nil"/>
            </w:tcBorders>
          </w:tcPr>
          <w:p w14:paraId="18328DF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67D2853"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85% of each Accounting Period.</w:t>
            </w:r>
          </w:p>
        </w:tc>
      </w:tr>
      <w:tr w:rsidR="00913783" w14:paraId="59E0CC80" w14:textId="77777777">
        <w:tc>
          <w:tcPr>
            <w:tcW w:w="3400" w:type="dxa"/>
            <w:tcBorders>
              <w:top w:val="nil"/>
              <w:left w:val="nil"/>
              <w:bottom w:val="nil"/>
              <w:right w:val="nil"/>
            </w:tcBorders>
          </w:tcPr>
          <w:p w14:paraId="6FD31797"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03CFC83"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EAFDC6C"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BA7E2DF"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42B72B00"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7F97C5D"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0924BBB4"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141998B"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CAC4955"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8860191"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77F700A6" w14:textId="77777777" w:rsidR="00913783" w:rsidRDefault="00913783">
            <w:pPr>
              <w:widowControl/>
              <w:tabs>
                <w:tab w:val="left" w:pos="712"/>
              </w:tabs>
              <w:spacing w:line="243" w:lineRule="exact"/>
              <w:rPr>
                <w:rFonts w:ascii="Times New Roman" w:hAnsi="Times New Roman"/>
                <w:kern w:val="2"/>
                <w:sz w:val="22"/>
                <w:szCs w:val="22"/>
                <w:lang w:val="en-GB"/>
              </w:rPr>
            </w:pPr>
          </w:p>
        </w:tc>
      </w:tr>
    </w:tbl>
    <w:p w14:paraId="20122F6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4B25C2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552BB34" w14:textId="77777777">
        <w:tc>
          <w:tcPr>
            <w:tcW w:w="3400" w:type="dxa"/>
            <w:tcBorders>
              <w:top w:val="nil"/>
              <w:left w:val="nil"/>
              <w:bottom w:val="nil"/>
              <w:right w:val="nil"/>
            </w:tcBorders>
          </w:tcPr>
          <w:p w14:paraId="798587FF" w14:textId="77777777" w:rsidR="00913783" w:rsidRDefault="00F1788A">
            <w:pPr>
              <w:widowControl/>
              <w:tabs>
                <w:tab w:val="left" w:pos="712"/>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34</w:t>
            </w:r>
            <w:r>
              <w:rPr>
                <w:rFonts w:ascii="Times New Roman" w:hAnsi="Times New Roman"/>
                <w:kern w:val="2"/>
                <w:sz w:val="22"/>
                <w:szCs w:val="22"/>
                <w:lang w:val="en-GB"/>
              </w:rPr>
              <w:fldChar w:fldCharType="end"/>
            </w:r>
            <w:r>
              <w:rPr>
                <w:rFonts w:ascii="Times New Roman" w:hAnsi="Times New Roman"/>
                <w:kern w:val="2"/>
                <w:sz w:val="22"/>
                <w:szCs w:val="22"/>
                <w:lang w:val="en-GB"/>
              </w:rPr>
              <w:tab/>
              <w:t>Controlled emission toilet discharge systems</w:t>
            </w:r>
          </w:p>
        </w:tc>
        <w:tc>
          <w:tcPr>
            <w:tcW w:w="284" w:type="dxa"/>
            <w:tcBorders>
              <w:top w:val="nil"/>
              <w:left w:val="nil"/>
              <w:bottom w:val="nil"/>
              <w:right w:val="nil"/>
            </w:tcBorders>
          </w:tcPr>
          <w:p w14:paraId="12BF476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F225D48"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4617576"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9E415B2"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1E2121D0"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781ADB5C"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 </w:t>
            </w:r>
          </w:p>
          <w:p w14:paraId="395E5E78"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RT/E/S/40026</w:t>
            </w:r>
          </w:p>
        </w:tc>
        <w:tc>
          <w:tcPr>
            <w:tcW w:w="284" w:type="dxa"/>
            <w:tcBorders>
              <w:top w:val="nil"/>
              <w:left w:val="nil"/>
              <w:bottom w:val="nil"/>
              <w:right w:val="nil"/>
            </w:tcBorders>
          </w:tcPr>
          <w:p w14:paraId="745AF9C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12D65D7"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[Z] vehicles pumped out per Accounting Period.</w:t>
            </w:r>
          </w:p>
        </w:tc>
        <w:tc>
          <w:tcPr>
            <w:tcW w:w="283" w:type="dxa"/>
            <w:tcBorders>
              <w:top w:val="nil"/>
              <w:left w:val="nil"/>
              <w:bottom w:val="nil"/>
              <w:right w:val="nil"/>
            </w:tcBorders>
          </w:tcPr>
          <w:p w14:paraId="25A8D06F"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850F84E"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90% of each Accounting Period.</w:t>
            </w:r>
          </w:p>
        </w:tc>
      </w:tr>
      <w:tr w:rsidR="00913783" w14:paraId="6BD21AA8" w14:textId="77777777">
        <w:tc>
          <w:tcPr>
            <w:tcW w:w="3400" w:type="dxa"/>
            <w:tcBorders>
              <w:top w:val="nil"/>
              <w:left w:val="nil"/>
              <w:bottom w:val="nil"/>
              <w:right w:val="nil"/>
            </w:tcBorders>
          </w:tcPr>
          <w:p w14:paraId="41E47ED3"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84" w:type="dxa"/>
            <w:tcBorders>
              <w:top w:val="nil"/>
              <w:left w:val="nil"/>
              <w:bottom w:val="nil"/>
              <w:right w:val="nil"/>
            </w:tcBorders>
          </w:tcPr>
          <w:p w14:paraId="75E242AF"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1983" w:type="dxa"/>
            <w:tcBorders>
              <w:top w:val="nil"/>
              <w:left w:val="nil"/>
              <w:bottom w:val="nil"/>
              <w:right w:val="nil"/>
            </w:tcBorders>
          </w:tcPr>
          <w:p w14:paraId="04253235"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83" w:type="dxa"/>
            <w:tcBorders>
              <w:top w:val="nil"/>
              <w:left w:val="nil"/>
              <w:bottom w:val="nil"/>
              <w:right w:val="nil"/>
            </w:tcBorders>
          </w:tcPr>
          <w:p w14:paraId="2203CDD5"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1418" w:type="dxa"/>
            <w:tcBorders>
              <w:top w:val="nil"/>
              <w:left w:val="nil"/>
              <w:bottom w:val="nil"/>
              <w:right w:val="nil"/>
            </w:tcBorders>
          </w:tcPr>
          <w:p w14:paraId="06FC2F29"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83" w:type="dxa"/>
            <w:tcBorders>
              <w:top w:val="nil"/>
              <w:left w:val="nil"/>
              <w:bottom w:val="nil"/>
              <w:right w:val="nil"/>
            </w:tcBorders>
          </w:tcPr>
          <w:p w14:paraId="13A9F603"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266" w:type="dxa"/>
            <w:tcBorders>
              <w:top w:val="nil"/>
              <w:left w:val="nil"/>
              <w:bottom w:val="nil"/>
              <w:right w:val="nil"/>
            </w:tcBorders>
          </w:tcPr>
          <w:p w14:paraId="7A4F9AD1"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84" w:type="dxa"/>
            <w:tcBorders>
              <w:top w:val="nil"/>
              <w:left w:val="nil"/>
              <w:bottom w:val="nil"/>
              <w:right w:val="nil"/>
            </w:tcBorders>
          </w:tcPr>
          <w:p w14:paraId="5AF339F0"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1983" w:type="dxa"/>
            <w:tcBorders>
              <w:top w:val="nil"/>
              <w:left w:val="nil"/>
              <w:bottom w:val="nil"/>
              <w:right w:val="nil"/>
            </w:tcBorders>
          </w:tcPr>
          <w:p w14:paraId="40028953"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83" w:type="dxa"/>
            <w:tcBorders>
              <w:top w:val="nil"/>
              <w:left w:val="nil"/>
              <w:bottom w:val="nil"/>
              <w:right w:val="nil"/>
            </w:tcBorders>
          </w:tcPr>
          <w:p w14:paraId="3C5B0686"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268" w:type="dxa"/>
            <w:tcBorders>
              <w:top w:val="nil"/>
              <w:left w:val="nil"/>
              <w:bottom w:val="nil"/>
              <w:right w:val="nil"/>
            </w:tcBorders>
          </w:tcPr>
          <w:p w14:paraId="0B162690" w14:textId="77777777" w:rsidR="00913783" w:rsidRDefault="00913783">
            <w:pPr>
              <w:widowControl/>
              <w:tabs>
                <w:tab w:val="left" w:pos="712"/>
              </w:tabs>
              <w:spacing w:line="1215" w:lineRule="exact"/>
              <w:rPr>
                <w:rFonts w:ascii="Times New Roman" w:hAnsi="Times New Roman"/>
                <w:kern w:val="2"/>
                <w:sz w:val="22"/>
                <w:szCs w:val="22"/>
                <w:lang w:val="en-GB"/>
              </w:rPr>
            </w:pPr>
          </w:p>
        </w:tc>
      </w:tr>
    </w:tbl>
    <w:p w14:paraId="76558FA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B74AD71" w14:textId="77777777" w:rsidR="00913783" w:rsidRDefault="00913783">
      <w:pPr>
        <w:widowControl/>
        <w:tabs>
          <w:tab w:val="left" w:pos="712"/>
        </w:tabs>
        <w:spacing w:line="291" w:lineRule="exact"/>
        <w:rPr>
          <w:rFonts w:ascii="Times New Roman" w:hAnsi="Times New Roman"/>
          <w:kern w:val="2"/>
          <w:sz w:val="22"/>
          <w:szCs w:val="22"/>
          <w:lang w:val="en-GB"/>
        </w:rPr>
      </w:pPr>
    </w:p>
    <w:p w14:paraId="562EB5AB" w14:textId="77777777" w:rsidR="00913783" w:rsidRDefault="00913783">
      <w:pPr>
        <w:widowControl/>
        <w:tabs>
          <w:tab w:val="left" w:pos="712"/>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D493CF9" w14:textId="77777777">
        <w:tc>
          <w:tcPr>
            <w:tcW w:w="3400" w:type="dxa"/>
            <w:tcBorders>
              <w:top w:val="nil"/>
              <w:left w:val="nil"/>
              <w:bottom w:val="nil"/>
              <w:right w:val="nil"/>
            </w:tcBorders>
          </w:tcPr>
          <w:p w14:paraId="58FC575B" w14:textId="77777777" w:rsidR="00913783" w:rsidRDefault="00F1788A">
            <w:pPr>
              <w:widowControl/>
              <w:tabs>
                <w:tab w:val="left" w:pos="712"/>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r>
            <w:r>
              <w:rPr>
                <w:rFonts w:ascii="Times New Roman" w:hAnsi="Times New Roman"/>
                <w:b/>
                <w:bCs/>
                <w:kern w:val="2"/>
                <w:sz w:val="22"/>
                <w:szCs w:val="22"/>
                <w:lang w:val="en-GB"/>
              </w:rPr>
              <w:t>Wheel Lathes</w:t>
            </w:r>
          </w:p>
        </w:tc>
        <w:tc>
          <w:tcPr>
            <w:tcW w:w="284" w:type="dxa"/>
            <w:tcBorders>
              <w:top w:val="nil"/>
              <w:left w:val="nil"/>
              <w:bottom w:val="nil"/>
              <w:right w:val="nil"/>
            </w:tcBorders>
          </w:tcPr>
          <w:p w14:paraId="63B0300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92F3A95"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3E74F4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7BD84474"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2C72029"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C298EDA"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159FF6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4A749A9"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0C1CA49"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57A3B7F" w14:textId="77777777" w:rsidR="00913783" w:rsidRDefault="00913783">
            <w:pPr>
              <w:widowControl/>
              <w:tabs>
                <w:tab w:val="left" w:pos="712"/>
              </w:tabs>
              <w:spacing w:line="291" w:lineRule="exact"/>
              <w:rPr>
                <w:rFonts w:ascii="Times New Roman" w:hAnsi="Times New Roman"/>
                <w:kern w:val="2"/>
                <w:sz w:val="22"/>
                <w:szCs w:val="22"/>
                <w:lang w:val="en-GB"/>
              </w:rPr>
            </w:pPr>
          </w:p>
        </w:tc>
      </w:tr>
      <w:tr w:rsidR="00913783" w14:paraId="45A2EA35" w14:textId="77777777">
        <w:tc>
          <w:tcPr>
            <w:tcW w:w="3400" w:type="dxa"/>
            <w:tcBorders>
              <w:top w:val="nil"/>
              <w:left w:val="nil"/>
              <w:bottom w:val="nil"/>
              <w:right w:val="nil"/>
            </w:tcBorders>
          </w:tcPr>
          <w:p w14:paraId="6DB4DB05"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E43425B"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5557A80"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B492105"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7F849035"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B9D47D4"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BD94C2E"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A4C7B71"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3288C45"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59A1454"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30A8527" w14:textId="77777777" w:rsidR="00913783" w:rsidRDefault="00913783">
            <w:pPr>
              <w:widowControl/>
              <w:tabs>
                <w:tab w:val="left" w:pos="712"/>
              </w:tabs>
              <w:spacing w:line="243" w:lineRule="exact"/>
              <w:rPr>
                <w:rFonts w:ascii="Times New Roman" w:hAnsi="Times New Roman"/>
                <w:kern w:val="2"/>
                <w:sz w:val="22"/>
                <w:szCs w:val="22"/>
                <w:lang w:val="en-GB"/>
              </w:rPr>
            </w:pPr>
          </w:p>
        </w:tc>
      </w:tr>
    </w:tbl>
    <w:p w14:paraId="15FFC03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F7D90A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D95534E" w14:textId="77777777">
        <w:tc>
          <w:tcPr>
            <w:tcW w:w="3400" w:type="dxa"/>
            <w:tcBorders>
              <w:top w:val="nil"/>
              <w:left w:val="nil"/>
              <w:bottom w:val="nil"/>
              <w:right w:val="nil"/>
            </w:tcBorders>
          </w:tcPr>
          <w:p w14:paraId="5F229FD2" w14:textId="77777777" w:rsidR="00913783" w:rsidRDefault="00F1788A">
            <w:pPr>
              <w:widowControl/>
              <w:tabs>
                <w:tab w:val="left" w:pos="712"/>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35</w:t>
            </w:r>
            <w:r>
              <w:rPr>
                <w:rFonts w:ascii="Times New Roman" w:hAnsi="Times New Roman"/>
                <w:kern w:val="2"/>
                <w:sz w:val="22"/>
                <w:szCs w:val="22"/>
                <w:lang w:val="en-GB"/>
              </w:rPr>
              <w:fldChar w:fldCharType="end"/>
            </w:r>
            <w:r>
              <w:rPr>
                <w:rFonts w:ascii="Times New Roman" w:hAnsi="Times New Roman"/>
                <w:kern w:val="2"/>
                <w:sz w:val="22"/>
                <w:szCs w:val="22"/>
                <w:lang w:val="en-GB"/>
              </w:rPr>
              <w:tab/>
              <w:t>Rail vehicle wheel lathes</w:t>
            </w:r>
          </w:p>
        </w:tc>
        <w:tc>
          <w:tcPr>
            <w:tcW w:w="284" w:type="dxa"/>
            <w:tcBorders>
              <w:top w:val="nil"/>
              <w:left w:val="nil"/>
              <w:bottom w:val="nil"/>
              <w:right w:val="nil"/>
            </w:tcBorders>
          </w:tcPr>
          <w:p w14:paraId="4E5A16A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122E212"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247C698"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769AB15F"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79388E4"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1F76493"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ADA3BC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13371F1"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DA71D1E"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F14D752" w14:textId="77777777" w:rsidR="00913783" w:rsidRDefault="00913783">
            <w:pPr>
              <w:widowControl/>
              <w:tabs>
                <w:tab w:val="left" w:pos="712"/>
              </w:tabs>
              <w:spacing w:line="291" w:lineRule="exact"/>
              <w:rPr>
                <w:rFonts w:ascii="Times New Roman" w:hAnsi="Times New Roman"/>
                <w:kern w:val="2"/>
                <w:sz w:val="22"/>
                <w:szCs w:val="22"/>
                <w:lang w:val="en-GB"/>
              </w:rPr>
            </w:pPr>
          </w:p>
        </w:tc>
      </w:tr>
      <w:tr w:rsidR="00913783" w14:paraId="1170A75B" w14:textId="77777777">
        <w:tc>
          <w:tcPr>
            <w:tcW w:w="3400" w:type="dxa"/>
            <w:tcBorders>
              <w:top w:val="nil"/>
              <w:left w:val="nil"/>
              <w:bottom w:val="nil"/>
              <w:right w:val="nil"/>
            </w:tcBorders>
          </w:tcPr>
          <w:p w14:paraId="14A9D478"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48C042"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C047473"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1F43CC3"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71CBEEA3"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78ECF56"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CB4F446"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50C200F"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D36B863"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74C9F1C"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180B371" w14:textId="77777777" w:rsidR="00913783" w:rsidRDefault="00913783">
            <w:pPr>
              <w:widowControl/>
              <w:tabs>
                <w:tab w:val="left" w:pos="712"/>
              </w:tabs>
              <w:spacing w:line="243" w:lineRule="exact"/>
              <w:rPr>
                <w:rFonts w:ascii="Times New Roman" w:hAnsi="Times New Roman"/>
                <w:kern w:val="2"/>
                <w:sz w:val="22"/>
                <w:szCs w:val="22"/>
                <w:lang w:val="en-GB"/>
              </w:rPr>
            </w:pPr>
          </w:p>
        </w:tc>
      </w:tr>
    </w:tbl>
    <w:p w14:paraId="29D1157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531540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893F547" w14:textId="77777777">
        <w:tc>
          <w:tcPr>
            <w:tcW w:w="3400" w:type="dxa"/>
            <w:tcBorders>
              <w:top w:val="nil"/>
              <w:left w:val="nil"/>
              <w:bottom w:val="nil"/>
              <w:right w:val="nil"/>
            </w:tcBorders>
          </w:tcPr>
          <w:p w14:paraId="6071ED5B" w14:textId="77777777" w:rsidR="00913783" w:rsidRDefault="00F1788A">
            <w:pPr>
              <w:widowControl/>
              <w:tabs>
                <w:tab w:val="left" w:pos="712"/>
                <w:tab w:val="left" w:pos="1194"/>
              </w:tabs>
              <w:spacing w:line="291" w:lineRule="exact"/>
              <w:ind w:left="1194" w:hanging="482"/>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Hegenscheidt 106</w:t>
            </w:r>
          </w:p>
        </w:tc>
        <w:tc>
          <w:tcPr>
            <w:tcW w:w="284" w:type="dxa"/>
            <w:tcBorders>
              <w:top w:val="nil"/>
              <w:left w:val="nil"/>
              <w:bottom w:val="nil"/>
              <w:right w:val="nil"/>
            </w:tcBorders>
          </w:tcPr>
          <w:p w14:paraId="0DABA13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C5476B4"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F5A81F4"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E3827B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7B584230"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3F019F6"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RT/E/S/40018</w:t>
            </w:r>
          </w:p>
        </w:tc>
        <w:tc>
          <w:tcPr>
            <w:tcW w:w="284" w:type="dxa"/>
            <w:tcBorders>
              <w:top w:val="nil"/>
              <w:left w:val="nil"/>
              <w:bottom w:val="nil"/>
              <w:right w:val="nil"/>
            </w:tcBorders>
          </w:tcPr>
          <w:p w14:paraId="2D20A2D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8142650"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Turning [Z] wheel sets per Accounting Period.</w:t>
            </w:r>
          </w:p>
        </w:tc>
        <w:tc>
          <w:tcPr>
            <w:tcW w:w="283" w:type="dxa"/>
            <w:tcBorders>
              <w:top w:val="nil"/>
              <w:left w:val="nil"/>
              <w:bottom w:val="nil"/>
              <w:right w:val="nil"/>
            </w:tcBorders>
          </w:tcPr>
          <w:p w14:paraId="180EAFD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67CB0B6"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85% of each Accounting Period.</w:t>
            </w:r>
          </w:p>
        </w:tc>
      </w:tr>
      <w:tr w:rsidR="00913783" w14:paraId="5F661E34" w14:textId="77777777">
        <w:tc>
          <w:tcPr>
            <w:tcW w:w="3400" w:type="dxa"/>
            <w:tcBorders>
              <w:top w:val="nil"/>
              <w:left w:val="nil"/>
              <w:bottom w:val="nil"/>
              <w:right w:val="nil"/>
            </w:tcBorders>
          </w:tcPr>
          <w:p w14:paraId="5F35A9B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8BCB45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A5E2AF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9A23D2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20103C89"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9EF1EE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558224B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CC675C9"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4A197E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64D6AB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30484C5"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6BA1AA4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40E3A2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1D52BB1" w14:textId="77777777">
        <w:tc>
          <w:tcPr>
            <w:tcW w:w="3400" w:type="dxa"/>
            <w:tcBorders>
              <w:top w:val="nil"/>
              <w:left w:val="nil"/>
              <w:bottom w:val="nil"/>
              <w:right w:val="nil"/>
            </w:tcBorders>
          </w:tcPr>
          <w:p w14:paraId="20DA251E" w14:textId="77777777" w:rsidR="00913783" w:rsidRDefault="00F1788A">
            <w:pPr>
              <w:widowControl/>
              <w:tabs>
                <w:tab w:val="left" w:pos="712"/>
                <w:tab w:val="left" w:pos="1194"/>
              </w:tabs>
              <w:spacing w:line="291" w:lineRule="exact"/>
              <w:ind w:left="1194" w:hanging="482"/>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Other type</w:t>
            </w:r>
          </w:p>
        </w:tc>
        <w:tc>
          <w:tcPr>
            <w:tcW w:w="284" w:type="dxa"/>
            <w:tcBorders>
              <w:top w:val="nil"/>
              <w:left w:val="nil"/>
              <w:bottom w:val="nil"/>
              <w:right w:val="nil"/>
            </w:tcBorders>
          </w:tcPr>
          <w:p w14:paraId="6BCEAAC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27AFEBE"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38BA67F"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F7F507E"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623FE370"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8052E9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09D8DD6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FB17E2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Turning [Z] wheel sets per Accounting Period.</w:t>
            </w:r>
          </w:p>
        </w:tc>
        <w:tc>
          <w:tcPr>
            <w:tcW w:w="283" w:type="dxa"/>
            <w:tcBorders>
              <w:top w:val="nil"/>
              <w:left w:val="nil"/>
              <w:bottom w:val="nil"/>
              <w:right w:val="nil"/>
            </w:tcBorders>
          </w:tcPr>
          <w:p w14:paraId="37413C37"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CAFDD99"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85% of each Accounting Period.</w:t>
            </w:r>
          </w:p>
        </w:tc>
      </w:tr>
    </w:tbl>
    <w:p w14:paraId="49FA21D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BF0BDE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B20E242" w14:textId="77777777">
        <w:tc>
          <w:tcPr>
            <w:tcW w:w="3400" w:type="dxa"/>
            <w:tcBorders>
              <w:top w:val="nil"/>
              <w:left w:val="nil"/>
              <w:bottom w:val="nil"/>
              <w:right w:val="nil"/>
            </w:tcBorders>
          </w:tcPr>
          <w:p w14:paraId="7DB0F783"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r>
            <w:r>
              <w:rPr>
                <w:rFonts w:ascii="Times New Roman" w:hAnsi="Times New Roman"/>
                <w:b/>
                <w:bCs/>
                <w:kern w:val="2"/>
                <w:sz w:val="22"/>
                <w:szCs w:val="22"/>
                <w:lang w:val="en-GB"/>
              </w:rPr>
              <w:t>Cranes/Jacks etc.</w:t>
            </w:r>
          </w:p>
        </w:tc>
        <w:tc>
          <w:tcPr>
            <w:tcW w:w="284" w:type="dxa"/>
            <w:tcBorders>
              <w:top w:val="nil"/>
              <w:left w:val="nil"/>
              <w:bottom w:val="nil"/>
              <w:right w:val="nil"/>
            </w:tcBorders>
          </w:tcPr>
          <w:p w14:paraId="0914653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E7A9B01"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0997AE2"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B0C2451"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BDA06C7"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642C17B"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A05669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C3CD58B"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4D8FB8E"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3374A0F"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r>
      <w:tr w:rsidR="00913783" w14:paraId="218CD065" w14:textId="77777777">
        <w:tc>
          <w:tcPr>
            <w:tcW w:w="3400" w:type="dxa"/>
            <w:tcBorders>
              <w:top w:val="nil"/>
              <w:left w:val="nil"/>
              <w:bottom w:val="nil"/>
              <w:right w:val="nil"/>
            </w:tcBorders>
          </w:tcPr>
          <w:p w14:paraId="379502C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A976B9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E06A87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07AA53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2C20243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81A1C8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CC5835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04C9D1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6323D5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067F3DE"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5F036D8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3223871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801388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F7AE234" w14:textId="77777777">
        <w:tc>
          <w:tcPr>
            <w:tcW w:w="3400" w:type="dxa"/>
            <w:tcBorders>
              <w:top w:val="nil"/>
              <w:left w:val="nil"/>
              <w:bottom w:val="nil"/>
              <w:right w:val="nil"/>
            </w:tcBorders>
          </w:tcPr>
          <w:p w14:paraId="01E219A4"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36</w:t>
            </w:r>
            <w:r>
              <w:rPr>
                <w:rFonts w:ascii="Times New Roman" w:hAnsi="Times New Roman"/>
                <w:kern w:val="2"/>
                <w:sz w:val="22"/>
                <w:szCs w:val="22"/>
                <w:lang w:val="en-GB"/>
              </w:rPr>
              <w:fldChar w:fldCharType="end"/>
            </w:r>
            <w:r>
              <w:rPr>
                <w:rFonts w:ascii="Times New Roman" w:hAnsi="Times New Roman"/>
                <w:kern w:val="2"/>
                <w:sz w:val="22"/>
                <w:szCs w:val="22"/>
                <w:lang w:val="en-GB"/>
              </w:rPr>
              <w:tab/>
              <w:t>Winches and capstans</w:t>
            </w:r>
          </w:p>
        </w:tc>
        <w:tc>
          <w:tcPr>
            <w:tcW w:w="284" w:type="dxa"/>
            <w:tcBorders>
              <w:top w:val="nil"/>
              <w:left w:val="nil"/>
              <w:bottom w:val="nil"/>
              <w:right w:val="nil"/>
            </w:tcBorders>
          </w:tcPr>
          <w:p w14:paraId="59FE5B7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E0757CC"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ABFF1BE"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0A9EE8C"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5231599C"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A478CF7"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35F7AAA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95AE172"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To lift [Z] tonnes capacity.</w:t>
            </w:r>
          </w:p>
        </w:tc>
        <w:tc>
          <w:tcPr>
            <w:tcW w:w="283" w:type="dxa"/>
            <w:tcBorders>
              <w:top w:val="nil"/>
              <w:left w:val="nil"/>
              <w:bottom w:val="nil"/>
              <w:right w:val="nil"/>
            </w:tcBorders>
          </w:tcPr>
          <w:p w14:paraId="2E87BA44"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28019341"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90% of each Accounting Period.</w:t>
            </w:r>
          </w:p>
        </w:tc>
      </w:tr>
      <w:tr w:rsidR="00913783" w14:paraId="706C4581" w14:textId="77777777">
        <w:tc>
          <w:tcPr>
            <w:tcW w:w="3400" w:type="dxa"/>
            <w:tcBorders>
              <w:top w:val="nil"/>
              <w:left w:val="nil"/>
              <w:bottom w:val="nil"/>
              <w:right w:val="nil"/>
            </w:tcBorders>
          </w:tcPr>
          <w:p w14:paraId="0844CA9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1C092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898B76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5C18D4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5D562EA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E49275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677730E9"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29C419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F8D541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BDFB11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F99F58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04B3586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F54437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C6DC9E0" w14:textId="77777777">
        <w:tc>
          <w:tcPr>
            <w:tcW w:w="3400" w:type="dxa"/>
            <w:tcBorders>
              <w:top w:val="nil"/>
              <w:left w:val="nil"/>
              <w:bottom w:val="nil"/>
              <w:right w:val="nil"/>
            </w:tcBorders>
          </w:tcPr>
          <w:p w14:paraId="0EACD4FF"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37</w:t>
            </w:r>
            <w:r>
              <w:rPr>
                <w:rFonts w:ascii="Times New Roman" w:hAnsi="Times New Roman"/>
                <w:kern w:val="2"/>
                <w:sz w:val="22"/>
                <w:szCs w:val="22"/>
                <w:lang w:val="en-GB"/>
              </w:rPr>
              <w:fldChar w:fldCharType="end"/>
            </w:r>
            <w:r>
              <w:rPr>
                <w:rFonts w:ascii="Times New Roman" w:hAnsi="Times New Roman"/>
                <w:kern w:val="2"/>
                <w:sz w:val="22"/>
                <w:szCs w:val="22"/>
                <w:lang w:val="en-GB"/>
              </w:rPr>
              <w:tab/>
              <w:t>Cranes (overhead travelling and fixed gantries)</w:t>
            </w:r>
          </w:p>
        </w:tc>
        <w:tc>
          <w:tcPr>
            <w:tcW w:w="284" w:type="dxa"/>
            <w:tcBorders>
              <w:top w:val="nil"/>
              <w:left w:val="nil"/>
              <w:bottom w:val="nil"/>
              <w:right w:val="nil"/>
            </w:tcBorders>
          </w:tcPr>
          <w:p w14:paraId="1773E6E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46EAC9F"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4E13524"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EC076B4"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78969BF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4E99AD6"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RT/E/S/40033</w:t>
            </w:r>
          </w:p>
        </w:tc>
        <w:tc>
          <w:tcPr>
            <w:tcW w:w="284" w:type="dxa"/>
            <w:tcBorders>
              <w:top w:val="nil"/>
              <w:left w:val="nil"/>
              <w:bottom w:val="nil"/>
              <w:right w:val="nil"/>
            </w:tcBorders>
          </w:tcPr>
          <w:p w14:paraId="50E5CA6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A928FE9"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To lift [Z] tonnes capacity.</w:t>
            </w:r>
          </w:p>
        </w:tc>
        <w:tc>
          <w:tcPr>
            <w:tcW w:w="283" w:type="dxa"/>
            <w:tcBorders>
              <w:top w:val="nil"/>
              <w:left w:val="nil"/>
              <w:bottom w:val="nil"/>
              <w:right w:val="nil"/>
            </w:tcBorders>
          </w:tcPr>
          <w:p w14:paraId="03A7A3DB"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145C39A"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90% of each Accounting Period.</w:t>
            </w:r>
          </w:p>
        </w:tc>
      </w:tr>
      <w:tr w:rsidR="00913783" w14:paraId="51545247" w14:textId="77777777">
        <w:tc>
          <w:tcPr>
            <w:tcW w:w="3400" w:type="dxa"/>
            <w:tcBorders>
              <w:top w:val="nil"/>
              <w:left w:val="nil"/>
              <w:bottom w:val="nil"/>
              <w:right w:val="nil"/>
            </w:tcBorders>
          </w:tcPr>
          <w:p w14:paraId="1AE69BE6"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BF7946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405290F"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504DEAB"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36DF252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9A0491E"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0521CD7B"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CD4A964"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5736D0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8293C4B"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20FAD1EE"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2AE55E3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C5B1C9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6D2CCCD" w14:textId="77777777">
        <w:tc>
          <w:tcPr>
            <w:tcW w:w="3400" w:type="dxa"/>
            <w:tcBorders>
              <w:top w:val="nil"/>
              <w:left w:val="nil"/>
              <w:bottom w:val="nil"/>
              <w:right w:val="nil"/>
            </w:tcBorders>
          </w:tcPr>
          <w:p w14:paraId="0E64E629"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38</w:t>
            </w:r>
            <w:r>
              <w:rPr>
                <w:rFonts w:ascii="Times New Roman" w:hAnsi="Times New Roman"/>
                <w:kern w:val="2"/>
                <w:sz w:val="22"/>
                <w:szCs w:val="22"/>
                <w:lang w:val="en-GB"/>
              </w:rPr>
              <w:fldChar w:fldCharType="end"/>
            </w:r>
            <w:r>
              <w:rPr>
                <w:rFonts w:ascii="Times New Roman" w:hAnsi="Times New Roman"/>
                <w:kern w:val="2"/>
                <w:sz w:val="22"/>
                <w:szCs w:val="22"/>
                <w:lang w:val="en-GB"/>
              </w:rPr>
              <w:tab/>
              <w:t>Jacks (four point rail vehicle lifting)</w:t>
            </w:r>
          </w:p>
        </w:tc>
        <w:tc>
          <w:tcPr>
            <w:tcW w:w="284" w:type="dxa"/>
            <w:tcBorders>
              <w:top w:val="nil"/>
              <w:left w:val="nil"/>
              <w:bottom w:val="nil"/>
              <w:right w:val="nil"/>
            </w:tcBorders>
          </w:tcPr>
          <w:p w14:paraId="4FDE7EC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5B33206"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692E8D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CFA958F"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24485D8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739B27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RT/E/S/40021</w:t>
            </w:r>
          </w:p>
        </w:tc>
        <w:tc>
          <w:tcPr>
            <w:tcW w:w="284" w:type="dxa"/>
            <w:tcBorders>
              <w:top w:val="nil"/>
              <w:left w:val="nil"/>
              <w:bottom w:val="nil"/>
              <w:right w:val="nil"/>
            </w:tcBorders>
          </w:tcPr>
          <w:p w14:paraId="4B7FE9E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53C1922"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To lift [Z] tonnes capacity.</w:t>
            </w:r>
          </w:p>
        </w:tc>
        <w:tc>
          <w:tcPr>
            <w:tcW w:w="283" w:type="dxa"/>
            <w:tcBorders>
              <w:top w:val="nil"/>
              <w:left w:val="nil"/>
              <w:bottom w:val="nil"/>
              <w:right w:val="nil"/>
            </w:tcBorders>
          </w:tcPr>
          <w:p w14:paraId="6D9CF043"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8BA1C0C"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90% of each Accounting Period.</w:t>
            </w:r>
          </w:p>
        </w:tc>
      </w:tr>
    </w:tbl>
    <w:p w14:paraId="7007C98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5CA75C9"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p w14:paraId="7315A012" w14:textId="77777777" w:rsidR="00913783" w:rsidRDefault="00913783">
      <w:pPr>
        <w:widowControl/>
        <w:tabs>
          <w:tab w:val="left" w:pos="712"/>
          <w:tab w:val="left" w:pos="1194"/>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07DF88A" w14:textId="77777777">
        <w:tc>
          <w:tcPr>
            <w:tcW w:w="3400" w:type="dxa"/>
            <w:tcBorders>
              <w:top w:val="nil"/>
              <w:left w:val="nil"/>
              <w:bottom w:val="nil"/>
              <w:right w:val="nil"/>
            </w:tcBorders>
          </w:tcPr>
          <w:p w14:paraId="1FAABCB7"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39</w:t>
            </w:r>
            <w:r>
              <w:rPr>
                <w:rFonts w:ascii="Times New Roman" w:hAnsi="Times New Roman"/>
                <w:kern w:val="2"/>
                <w:sz w:val="22"/>
                <w:szCs w:val="22"/>
                <w:lang w:val="en-GB"/>
              </w:rPr>
              <w:fldChar w:fldCharType="end"/>
            </w:r>
            <w:r>
              <w:rPr>
                <w:rFonts w:ascii="Times New Roman" w:hAnsi="Times New Roman"/>
                <w:kern w:val="2"/>
                <w:sz w:val="22"/>
                <w:szCs w:val="22"/>
                <w:lang w:val="en-GB"/>
              </w:rPr>
              <w:tab/>
              <w:t>Rail vehicle turntables</w:t>
            </w:r>
          </w:p>
        </w:tc>
        <w:tc>
          <w:tcPr>
            <w:tcW w:w="284" w:type="dxa"/>
            <w:tcBorders>
              <w:top w:val="nil"/>
              <w:left w:val="nil"/>
              <w:bottom w:val="nil"/>
              <w:right w:val="nil"/>
            </w:tcBorders>
          </w:tcPr>
          <w:p w14:paraId="74167AC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D718E12"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8641797"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2E9C789"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7D9897C6"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203924B"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RT/E/S/40019</w:t>
            </w:r>
          </w:p>
        </w:tc>
        <w:tc>
          <w:tcPr>
            <w:tcW w:w="284" w:type="dxa"/>
            <w:tcBorders>
              <w:top w:val="nil"/>
              <w:left w:val="nil"/>
              <w:bottom w:val="nil"/>
              <w:right w:val="nil"/>
            </w:tcBorders>
          </w:tcPr>
          <w:p w14:paraId="3E1041C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0B76248"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66421D79"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1171A970"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90% of each Accounting Period.</w:t>
            </w:r>
          </w:p>
        </w:tc>
      </w:tr>
      <w:tr w:rsidR="00913783" w14:paraId="7EFC42E5" w14:textId="77777777">
        <w:tc>
          <w:tcPr>
            <w:tcW w:w="3400" w:type="dxa"/>
            <w:tcBorders>
              <w:top w:val="nil"/>
              <w:left w:val="nil"/>
              <w:bottom w:val="nil"/>
              <w:right w:val="nil"/>
            </w:tcBorders>
          </w:tcPr>
          <w:p w14:paraId="0BB4B195"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E0D66B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32B30AF"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AF7831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446DCBB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32C558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16DA5BD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02E0C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3756A8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A83FCF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48CF769"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2E9F3D8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E086B7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9F10127" w14:textId="77777777">
        <w:tc>
          <w:tcPr>
            <w:tcW w:w="3400" w:type="dxa"/>
            <w:tcBorders>
              <w:top w:val="nil"/>
              <w:left w:val="nil"/>
              <w:bottom w:val="nil"/>
              <w:right w:val="nil"/>
            </w:tcBorders>
          </w:tcPr>
          <w:p w14:paraId="140E8A25"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t>F.</w:t>
            </w:r>
            <w:r>
              <w:rPr>
                <w:rFonts w:ascii="Times New Roman" w:hAnsi="Times New Roman"/>
                <w:kern w:val="2"/>
                <w:sz w:val="22"/>
                <w:szCs w:val="22"/>
                <w:lang w:val="en-GB"/>
              </w:rPr>
              <w:tab/>
            </w:r>
            <w:r>
              <w:rPr>
                <w:rFonts w:ascii="Times New Roman" w:hAnsi="Times New Roman"/>
                <w:b/>
                <w:bCs/>
                <w:kern w:val="2"/>
                <w:sz w:val="22"/>
                <w:szCs w:val="22"/>
                <w:lang w:val="en-GB"/>
              </w:rPr>
              <w:t>Fuel Installation and vehicle servicing</w:t>
            </w:r>
          </w:p>
        </w:tc>
        <w:tc>
          <w:tcPr>
            <w:tcW w:w="284" w:type="dxa"/>
            <w:tcBorders>
              <w:top w:val="nil"/>
              <w:left w:val="nil"/>
              <w:bottom w:val="nil"/>
              <w:right w:val="nil"/>
            </w:tcBorders>
          </w:tcPr>
          <w:p w14:paraId="0CD67AD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B337C4C"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134428F"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CEA1E58"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6C9B1139"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3F0B045"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13A7049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967A6D8"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878505B"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AAFB37C"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p w14:paraId="7185829F"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r>
      <w:tr w:rsidR="00913783" w14:paraId="182163BE" w14:textId="77777777">
        <w:tc>
          <w:tcPr>
            <w:tcW w:w="3400" w:type="dxa"/>
            <w:tcBorders>
              <w:top w:val="nil"/>
              <w:left w:val="nil"/>
              <w:bottom w:val="nil"/>
              <w:right w:val="nil"/>
            </w:tcBorders>
          </w:tcPr>
          <w:p w14:paraId="1DC60485"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84" w:type="dxa"/>
            <w:tcBorders>
              <w:top w:val="nil"/>
              <w:left w:val="nil"/>
              <w:bottom w:val="nil"/>
              <w:right w:val="nil"/>
            </w:tcBorders>
          </w:tcPr>
          <w:p w14:paraId="50A82381"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1983" w:type="dxa"/>
            <w:tcBorders>
              <w:top w:val="nil"/>
              <w:left w:val="nil"/>
              <w:bottom w:val="nil"/>
              <w:right w:val="nil"/>
            </w:tcBorders>
          </w:tcPr>
          <w:p w14:paraId="5D66E6C0"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4FAF3A40"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1418" w:type="dxa"/>
            <w:tcBorders>
              <w:top w:val="nil"/>
              <w:left w:val="nil"/>
              <w:bottom w:val="nil"/>
              <w:right w:val="nil"/>
            </w:tcBorders>
          </w:tcPr>
          <w:p w14:paraId="105A95AD"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7E2CBAF3"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266" w:type="dxa"/>
            <w:tcBorders>
              <w:top w:val="nil"/>
              <w:left w:val="nil"/>
              <w:bottom w:val="nil"/>
              <w:right w:val="nil"/>
            </w:tcBorders>
          </w:tcPr>
          <w:p w14:paraId="150D09D2"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84" w:type="dxa"/>
            <w:tcBorders>
              <w:top w:val="nil"/>
              <w:left w:val="nil"/>
              <w:bottom w:val="nil"/>
              <w:right w:val="nil"/>
            </w:tcBorders>
          </w:tcPr>
          <w:p w14:paraId="303E7569"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1983" w:type="dxa"/>
            <w:tcBorders>
              <w:top w:val="nil"/>
              <w:left w:val="nil"/>
              <w:bottom w:val="nil"/>
              <w:right w:val="nil"/>
            </w:tcBorders>
          </w:tcPr>
          <w:p w14:paraId="672B18DB"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7B656FFB"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268" w:type="dxa"/>
            <w:tcBorders>
              <w:top w:val="nil"/>
              <w:left w:val="nil"/>
              <w:bottom w:val="nil"/>
              <w:right w:val="nil"/>
            </w:tcBorders>
          </w:tcPr>
          <w:p w14:paraId="7D85FBFF"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r>
    </w:tbl>
    <w:p w14:paraId="53FC3E7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EF5889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18CDB04" w14:textId="77777777">
        <w:tc>
          <w:tcPr>
            <w:tcW w:w="3400" w:type="dxa"/>
            <w:tcBorders>
              <w:top w:val="nil"/>
              <w:left w:val="nil"/>
              <w:bottom w:val="nil"/>
              <w:right w:val="nil"/>
            </w:tcBorders>
          </w:tcPr>
          <w:p w14:paraId="7C86D502"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40</w:t>
            </w:r>
            <w:r>
              <w:rPr>
                <w:rFonts w:ascii="Times New Roman" w:hAnsi="Times New Roman"/>
                <w:kern w:val="2"/>
                <w:sz w:val="22"/>
                <w:szCs w:val="22"/>
                <w:lang w:val="en-GB"/>
              </w:rPr>
              <w:fldChar w:fldCharType="end"/>
            </w:r>
            <w:r>
              <w:rPr>
                <w:rFonts w:ascii="Times New Roman" w:hAnsi="Times New Roman"/>
                <w:kern w:val="2"/>
                <w:sz w:val="22"/>
                <w:szCs w:val="22"/>
                <w:lang w:val="en-GB"/>
              </w:rPr>
              <w:tab/>
              <w:t>Fuel, oil storage, pumping and dispensing equipment</w:t>
            </w:r>
          </w:p>
        </w:tc>
        <w:tc>
          <w:tcPr>
            <w:tcW w:w="284" w:type="dxa"/>
            <w:tcBorders>
              <w:top w:val="nil"/>
              <w:left w:val="nil"/>
              <w:bottom w:val="nil"/>
              <w:right w:val="nil"/>
            </w:tcBorders>
          </w:tcPr>
          <w:p w14:paraId="5BA6B61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5A4A70A"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38A8E8D3"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2F8B75A"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A9EC339"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7B43F2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RT/E/S/40035</w:t>
            </w:r>
          </w:p>
        </w:tc>
        <w:tc>
          <w:tcPr>
            <w:tcW w:w="284" w:type="dxa"/>
            <w:tcBorders>
              <w:top w:val="nil"/>
              <w:left w:val="nil"/>
              <w:bottom w:val="nil"/>
              <w:right w:val="nil"/>
            </w:tcBorders>
          </w:tcPr>
          <w:p w14:paraId="78E7355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8F5848C"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Usage of [Z] litres per Accounting Period.</w:t>
            </w:r>
          </w:p>
        </w:tc>
        <w:tc>
          <w:tcPr>
            <w:tcW w:w="283" w:type="dxa"/>
            <w:tcBorders>
              <w:top w:val="nil"/>
              <w:left w:val="nil"/>
              <w:bottom w:val="nil"/>
              <w:right w:val="nil"/>
            </w:tcBorders>
          </w:tcPr>
          <w:p w14:paraId="5DEACF24"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1419819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[X] dispensing points to be operable 90% of each Accounting Period.</w:t>
            </w:r>
          </w:p>
        </w:tc>
      </w:tr>
      <w:tr w:rsidR="00913783" w14:paraId="3EDBD133" w14:textId="77777777">
        <w:tc>
          <w:tcPr>
            <w:tcW w:w="3400" w:type="dxa"/>
            <w:tcBorders>
              <w:top w:val="nil"/>
              <w:left w:val="nil"/>
              <w:bottom w:val="nil"/>
              <w:right w:val="nil"/>
            </w:tcBorders>
          </w:tcPr>
          <w:p w14:paraId="03BAF08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5AA879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A1FB0A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CC99F0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3DE5F87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A7A379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DB44CF6"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8F96BC9"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3A8BF94"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BCA8E7E"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4C9700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11F579C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14CADF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309A9F5" w14:textId="77777777">
        <w:tc>
          <w:tcPr>
            <w:tcW w:w="3400" w:type="dxa"/>
            <w:tcBorders>
              <w:top w:val="nil"/>
              <w:left w:val="nil"/>
              <w:bottom w:val="nil"/>
              <w:right w:val="nil"/>
            </w:tcBorders>
          </w:tcPr>
          <w:p w14:paraId="45BBAAB0"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41</w:t>
            </w:r>
            <w:r>
              <w:rPr>
                <w:rFonts w:ascii="Times New Roman" w:hAnsi="Times New Roman"/>
                <w:kern w:val="2"/>
                <w:sz w:val="22"/>
                <w:szCs w:val="22"/>
                <w:lang w:val="en-GB"/>
              </w:rPr>
              <w:fldChar w:fldCharType="end"/>
            </w:r>
            <w:r>
              <w:rPr>
                <w:rFonts w:ascii="Times New Roman" w:hAnsi="Times New Roman"/>
                <w:kern w:val="2"/>
                <w:sz w:val="22"/>
                <w:szCs w:val="22"/>
                <w:lang w:val="en-GB"/>
              </w:rPr>
              <w:tab/>
              <w:t>Antifreeze storage, pumping and dispensing equipment</w:t>
            </w:r>
          </w:p>
        </w:tc>
        <w:tc>
          <w:tcPr>
            <w:tcW w:w="284" w:type="dxa"/>
            <w:tcBorders>
              <w:top w:val="nil"/>
              <w:left w:val="nil"/>
              <w:bottom w:val="nil"/>
              <w:right w:val="nil"/>
            </w:tcBorders>
          </w:tcPr>
          <w:p w14:paraId="4B8FEB5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B454F49"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CFF9110"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36D023B"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7FB6F19"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23E1C782"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RT/E/S/40035</w:t>
            </w:r>
          </w:p>
        </w:tc>
        <w:tc>
          <w:tcPr>
            <w:tcW w:w="284" w:type="dxa"/>
            <w:tcBorders>
              <w:top w:val="nil"/>
              <w:left w:val="nil"/>
              <w:bottom w:val="nil"/>
              <w:right w:val="nil"/>
            </w:tcBorders>
          </w:tcPr>
          <w:p w14:paraId="27AF8D4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4CAFE50"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Usage of [Z] litres per Accounting Period.</w:t>
            </w:r>
          </w:p>
        </w:tc>
        <w:tc>
          <w:tcPr>
            <w:tcW w:w="283" w:type="dxa"/>
            <w:tcBorders>
              <w:top w:val="nil"/>
              <w:left w:val="nil"/>
              <w:bottom w:val="nil"/>
              <w:right w:val="nil"/>
            </w:tcBorders>
          </w:tcPr>
          <w:p w14:paraId="4A8AF4AA"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FD9010A"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[X] dispensing points to be operable 90% of each Accounting Period.</w:t>
            </w:r>
          </w:p>
        </w:tc>
      </w:tr>
      <w:tr w:rsidR="00913783" w14:paraId="2788952D" w14:textId="77777777">
        <w:tc>
          <w:tcPr>
            <w:tcW w:w="3400" w:type="dxa"/>
            <w:tcBorders>
              <w:top w:val="nil"/>
              <w:left w:val="nil"/>
              <w:bottom w:val="nil"/>
              <w:right w:val="nil"/>
            </w:tcBorders>
          </w:tcPr>
          <w:p w14:paraId="34CA073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584132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6DF0219"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46077D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3E319A6"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A5BD045"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F51AE2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B93B64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CC4E25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82CED7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E9DD1D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3DCFB84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4DDB9A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4165514" w14:textId="77777777">
        <w:tc>
          <w:tcPr>
            <w:tcW w:w="3400" w:type="dxa"/>
            <w:tcBorders>
              <w:top w:val="nil"/>
              <w:left w:val="nil"/>
              <w:bottom w:val="nil"/>
              <w:right w:val="nil"/>
            </w:tcBorders>
          </w:tcPr>
          <w:p w14:paraId="29286CE0"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42</w:t>
            </w:r>
            <w:r>
              <w:rPr>
                <w:rFonts w:ascii="Times New Roman" w:hAnsi="Times New Roman"/>
                <w:kern w:val="2"/>
                <w:sz w:val="22"/>
                <w:szCs w:val="22"/>
                <w:lang w:val="en-GB"/>
              </w:rPr>
              <w:fldChar w:fldCharType="end"/>
            </w:r>
            <w:r>
              <w:rPr>
                <w:rFonts w:ascii="Times New Roman" w:hAnsi="Times New Roman"/>
                <w:kern w:val="2"/>
                <w:sz w:val="22"/>
                <w:szCs w:val="22"/>
                <w:lang w:val="en-GB"/>
              </w:rPr>
              <w:tab/>
              <w:t>Sand towers</w:t>
            </w:r>
          </w:p>
        </w:tc>
        <w:tc>
          <w:tcPr>
            <w:tcW w:w="284" w:type="dxa"/>
            <w:tcBorders>
              <w:top w:val="nil"/>
              <w:left w:val="nil"/>
              <w:bottom w:val="nil"/>
              <w:right w:val="nil"/>
            </w:tcBorders>
          </w:tcPr>
          <w:p w14:paraId="0EE5971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8E2B676"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C7E8390"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C8A1C15"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9641344"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F43F60A"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0D42AB6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1B6A373"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66A9577B"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98DE852"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90% of each Accounting Period.</w:t>
            </w:r>
          </w:p>
        </w:tc>
      </w:tr>
      <w:tr w:rsidR="00913783" w14:paraId="4D4937E6" w14:textId="77777777">
        <w:tc>
          <w:tcPr>
            <w:tcW w:w="3400" w:type="dxa"/>
            <w:tcBorders>
              <w:top w:val="nil"/>
              <w:left w:val="nil"/>
              <w:bottom w:val="nil"/>
              <w:right w:val="nil"/>
            </w:tcBorders>
          </w:tcPr>
          <w:p w14:paraId="07CA981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2396A3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FABD0B6"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D72BA1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2559414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C2AC4A4"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3FC6C515"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7839A0F"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EBA0CB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286851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5DACE7E6"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0CF2482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5C5B7B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C90584F" w14:textId="77777777">
        <w:tc>
          <w:tcPr>
            <w:tcW w:w="3400" w:type="dxa"/>
            <w:tcBorders>
              <w:top w:val="nil"/>
              <w:left w:val="nil"/>
              <w:bottom w:val="nil"/>
              <w:right w:val="nil"/>
            </w:tcBorders>
          </w:tcPr>
          <w:p w14:paraId="4D268568"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43</w:t>
            </w:r>
            <w:r>
              <w:rPr>
                <w:rFonts w:ascii="Times New Roman" w:hAnsi="Times New Roman"/>
                <w:kern w:val="2"/>
                <w:sz w:val="22"/>
                <w:szCs w:val="22"/>
                <w:lang w:val="en-GB"/>
              </w:rPr>
              <w:fldChar w:fldCharType="end"/>
            </w:r>
            <w:r>
              <w:rPr>
                <w:rFonts w:ascii="Times New Roman" w:hAnsi="Times New Roman"/>
                <w:kern w:val="2"/>
                <w:sz w:val="22"/>
                <w:szCs w:val="22"/>
                <w:lang w:val="en-GB"/>
              </w:rPr>
              <w:tab/>
              <w:t>Rail vehicle fixed battery charging installations</w:t>
            </w:r>
          </w:p>
        </w:tc>
        <w:tc>
          <w:tcPr>
            <w:tcW w:w="284" w:type="dxa"/>
            <w:tcBorders>
              <w:top w:val="nil"/>
              <w:left w:val="nil"/>
              <w:bottom w:val="nil"/>
              <w:right w:val="nil"/>
            </w:tcBorders>
          </w:tcPr>
          <w:p w14:paraId="59D8C60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C315C1F"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3CA7F4D8"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1268C562"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868FBF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E96475C"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RT/E/S/40032</w:t>
            </w:r>
          </w:p>
        </w:tc>
        <w:tc>
          <w:tcPr>
            <w:tcW w:w="284" w:type="dxa"/>
            <w:tcBorders>
              <w:top w:val="nil"/>
              <w:left w:val="nil"/>
              <w:bottom w:val="nil"/>
              <w:right w:val="nil"/>
            </w:tcBorders>
          </w:tcPr>
          <w:p w14:paraId="763C631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5B28549"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2CAFF4D9"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7550EC90"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equipment to be operable 90% of each Accounting Period.</w:t>
            </w:r>
          </w:p>
        </w:tc>
      </w:tr>
    </w:tbl>
    <w:p w14:paraId="08989C4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1AF1D03"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p w14:paraId="15F8ED29" w14:textId="77777777" w:rsidR="00913783" w:rsidRDefault="00913783">
      <w:pPr>
        <w:widowControl/>
        <w:tabs>
          <w:tab w:val="left" w:pos="712"/>
          <w:tab w:val="left" w:pos="1194"/>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FFE906A" w14:textId="77777777">
        <w:tc>
          <w:tcPr>
            <w:tcW w:w="3400" w:type="dxa"/>
            <w:tcBorders>
              <w:top w:val="nil"/>
              <w:left w:val="nil"/>
              <w:bottom w:val="nil"/>
              <w:right w:val="nil"/>
            </w:tcBorders>
          </w:tcPr>
          <w:p w14:paraId="09AEF50C"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t>G.</w:t>
            </w:r>
            <w:r>
              <w:rPr>
                <w:rFonts w:ascii="Times New Roman" w:hAnsi="Times New Roman"/>
                <w:kern w:val="2"/>
                <w:sz w:val="22"/>
                <w:szCs w:val="22"/>
                <w:lang w:val="en-GB"/>
              </w:rPr>
              <w:tab/>
            </w:r>
            <w:r>
              <w:rPr>
                <w:rFonts w:ascii="Times New Roman" w:hAnsi="Times New Roman"/>
                <w:b/>
                <w:bCs/>
                <w:kern w:val="2"/>
                <w:sz w:val="22"/>
                <w:szCs w:val="22"/>
                <w:lang w:val="en-GB"/>
              </w:rPr>
              <w:t>Miscellaneous</w:t>
            </w:r>
          </w:p>
          <w:p w14:paraId="17FB74D9"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4BE781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A128464"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36DCF56"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6B7FC5E"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6B59922A"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649444D"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3CE1F4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593CB4D"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1EB2C42"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60D86F1"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r>
      <w:tr w:rsidR="00913783" w14:paraId="5D3564C2" w14:textId="77777777">
        <w:tc>
          <w:tcPr>
            <w:tcW w:w="3400" w:type="dxa"/>
            <w:tcBorders>
              <w:top w:val="nil"/>
              <w:left w:val="nil"/>
              <w:bottom w:val="nil"/>
              <w:right w:val="nil"/>
            </w:tcBorders>
          </w:tcPr>
          <w:p w14:paraId="23F6FA3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4E9E34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BC1DA3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6DD3045"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2E919B1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2F6800B"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659AE78E"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2B2305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8F4655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2DFE91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2FDC9D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64673D4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7A6E14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4096951" w14:textId="77777777">
        <w:tc>
          <w:tcPr>
            <w:tcW w:w="3400" w:type="dxa"/>
            <w:tcBorders>
              <w:top w:val="nil"/>
              <w:left w:val="nil"/>
              <w:bottom w:val="nil"/>
              <w:right w:val="nil"/>
            </w:tcBorders>
          </w:tcPr>
          <w:p w14:paraId="081E2144"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6EEDC7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48C5B89"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7A040E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09E5D4BA"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11EA701"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FF9BD7D"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4AE71C0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F2A4A07"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466A51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0D8462F"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r>
    </w:tbl>
    <w:p w14:paraId="581A260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E3115E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0DE8165" w14:textId="77777777">
        <w:tc>
          <w:tcPr>
            <w:tcW w:w="3400" w:type="dxa"/>
            <w:tcBorders>
              <w:top w:val="nil"/>
              <w:left w:val="nil"/>
              <w:bottom w:val="nil"/>
              <w:right w:val="nil"/>
            </w:tcBorders>
          </w:tcPr>
          <w:p w14:paraId="3C2256CC"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44</w:t>
            </w:r>
            <w:r>
              <w:rPr>
                <w:rFonts w:ascii="Times New Roman" w:hAnsi="Times New Roman"/>
                <w:kern w:val="2"/>
                <w:sz w:val="22"/>
                <w:szCs w:val="22"/>
                <w:lang w:val="en-GB"/>
              </w:rPr>
              <w:fldChar w:fldCharType="end"/>
            </w:r>
            <w:r>
              <w:rPr>
                <w:rFonts w:ascii="Times New Roman" w:hAnsi="Times New Roman"/>
                <w:kern w:val="2"/>
                <w:sz w:val="22"/>
                <w:szCs w:val="22"/>
                <w:lang w:val="en-GB"/>
              </w:rPr>
              <w:tab/>
              <w:t>Traffic management system controlling vehicular entry to the Depot</w:t>
            </w:r>
          </w:p>
        </w:tc>
        <w:tc>
          <w:tcPr>
            <w:tcW w:w="284" w:type="dxa"/>
            <w:tcBorders>
              <w:top w:val="nil"/>
              <w:left w:val="nil"/>
              <w:bottom w:val="nil"/>
              <w:right w:val="nil"/>
            </w:tcBorders>
          </w:tcPr>
          <w:p w14:paraId="0C68B12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7609489"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F2F192C"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0CE578D1"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A58968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392D5FE"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RT/E/S/40036</w:t>
            </w:r>
          </w:p>
        </w:tc>
        <w:tc>
          <w:tcPr>
            <w:tcW w:w="284" w:type="dxa"/>
            <w:tcBorders>
              <w:top w:val="nil"/>
              <w:left w:val="nil"/>
              <w:bottom w:val="nil"/>
              <w:right w:val="nil"/>
            </w:tcBorders>
          </w:tcPr>
          <w:p w14:paraId="03281FC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558F3F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3093DAD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33F5CF9"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95% of each Accounting Period.</w:t>
            </w:r>
          </w:p>
        </w:tc>
      </w:tr>
      <w:tr w:rsidR="00913783" w14:paraId="0C3A0369" w14:textId="77777777">
        <w:tc>
          <w:tcPr>
            <w:tcW w:w="3400" w:type="dxa"/>
            <w:tcBorders>
              <w:top w:val="nil"/>
              <w:left w:val="nil"/>
              <w:bottom w:val="nil"/>
              <w:right w:val="nil"/>
            </w:tcBorders>
          </w:tcPr>
          <w:p w14:paraId="1316B75E"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985430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86A228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ABADECB"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4E01FE7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D8C0A9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07E801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004F8A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9C2FF25"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8C3134B"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6EC810D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28A192C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987FE7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D6F49F9" w14:textId="77777777">
        <w:tc>
          <w:tcPr>
            <w:tcW w:w="3400" w:type="dxa"/>
            <w:tcBorders>
              <w:top w:val="nil"/>
              <w:left w:val="nil"/>
              <w:bottom w:val="nil"/>
              <w:right w:val="nil"/>
            </w:tcBorders>
          </w:tcPr>
          <w:p w14:paraId="513AA500"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45</w:t>
            </w:r>
            <w:r>
              <w:rPr>
                <w:rFonts w:ascii="Times New Roman" w:hAnsi="Times New Roman"/>
                <w:kern w:val="2"/>
                <w:sz w:val="22"/>
                <w:szCs w:val="22"/>
                <w:lang w:val="en-GB"/>
              </w:rPr>
              <w:fldChar w:fldCharType="end"/>
            </w:r>
            <w:r>
              <w:rPr>
                <w:rFonts w:ascii="Times New Roman" w:hAnsi="Times New Roman"/>
                <w:kern w:val="2"/>
                <w:sz w:val="22"/>
                <w:szCs w:val="22"/>
                <w:lang w:val="en-GB"/>
              </w:rPr>
              <w:tab/>
              <w:t>Depot protection systems (limited to fixed equipment designed to protect personnel from railway vehicle movements)</w:t>
            </w:r>
          </w:p>
        </w:tc>
        <w:tc>
          <w:tcPr>
            <w:tcW w:w="284" w:type="dxa"/>
            <w:tcBorders>
              <w:top w:val="nil"/>
              <w:left w:val="nil"/>
              <w:bottom w:val="nil"/>
              <w:right w:val="nil"/>
            </w:tcBorders>
          </w:tcPr>
          <w:p w14:paraId="51D8D58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685794A"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98AB10C"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8B6F6CB"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E26B6FE"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3E4701AB"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RT/E/S/40023</w:t>
            </w:r>
          </w:p>
        </w:tc>
        <w:tc>
          <w:tcPr>
            <w:tcW w:w="284" w:type="dxa"/>
            <w:tcBorders>
              <w:top w:val="nil"/>
              <w:left w:val="nil"/>
              <w:bottom w:val="nil"/>
              <w:right w:val="nil"/>
            </w:tcBorders>
          </w:tcPr>
          <w:p w14:paraId="4517DD5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F92C20C"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7C2B1ABA"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1CAD3FA4"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Operable 100% of the time </w:t>
            </w:r>
          </w:p>
        </w:tc>
      </w:tr>
      <w:tr w:rsidR="00913783" w14:paraId="6CF800F2" w14:textId="77777777">
        <w:tc>
          <w:tcPr>
            <w:tcW w:w="3400" w:type="dxa"/>
            <w:tcBorders>
              <w:top w:val="nil"/>
              <w:left w:val="nil"/>
              <w:bottom w:val="nil"/>
              <w:right w:val="nil"/>
            </w:tcBorders>
          </w:tcPr>
          <w:p w14:paraId="7175B5A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BC71D4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0BB7454"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26A893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C1DEBFF"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2F3959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65BF8B2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04AB004"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C4F303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4F89E1F"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20D6D6B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0149354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08DDE40"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_________________________________________________________________________________________________________________________________</w:t>
      </w:r>
    </w:p>
    <w:p w14:paraId="0D9427F4"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p w14:paraId="07CD6D79"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b/>
          <w:bCs/>
          <w:kern w:val="2"/>
          <w:sz w:val="22"/>
          <w:szCs w:val="22"/>
          <w:lang w:val="en-GB"/>
        </w:rPr>
        <w:t>*</w:t>
      </w:r>
      <w:r>
        <w:rPr>
          <w:rFonts w:ascii="Times New Roman" w:hAnsi="Times New Roman"/>
          <w:b/>
          <w:bCs/>
          <w:kern w:val="2"/>
          <w:sz w:val="22"/>
          <w:szCs w:val="22"/>
          <w:lang w:val="en-GB"/>
        </w:rPr>
        <w:tab/>
        <w:t>To include a tolerance margin and to be indexed.</w:t>
      </w:r>
    </w:p>
    <w:p w14:paraId="6EED666A"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b/>
          <w:bCs/>
          <w:kern w:val="2"/>
          <w:sz w:val="22"/>
          <w:szCs w:val="22"/>
          <w:lang w:val="en-GB"/>
        </w:rPr>
        <w:t>**</w:t>
      </w:r>
      <w:r>
        <w:rPr>
          <w:rFonts w:ascii="Times New Roman" w:hAnsi="Times New Roman"/>
          <w:b/>
          <w:bCs/>
          <w:kern w:val="2"/>
          <w:sz w:val="22"/>
          <w:szCs w:val="22"/>
          <w:lang w:val="en-GB"/>
        </w:rPr>
        <w:tab/>
        <w:t>All items of Equipment are to be maintained as specified in accordance with Railway Group Standards, Railtrack Line Standards, Industry Standards and/or the specifications listed in this column and for the purposes of this Schedule "Industry Standards" means the standards, codes of practice, regulations, other guidelines or recommendations issued from time to time by the relevant manufacturers association, trade association, professional institute or statutory body which apply to the Maintenance of the relevant items of Equipment provided that if any Railway Group Standard or Railtrack Line Standard does not specify Maintenance for a relevant item of Equipment then the relevant Industry Standard shall apply.</w:t>
      </w:r>
    </w:p>
    <w:p w14:paraId="247ED7D6"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b/>
          <w:bCs/>
          <w:kern w:val="2"/>
          <w:sz w:val="22"/>
          <w:szCs w:val="22"/>
          <w:lang w:val="en-GB"/>
        </w:rPr>
        <w:t>N/A</w:t>
      </w:r>
      <w:r>
        <w:rPr>
          <w:rFonts w:ascii="Times New Roman" w:hAnsi="Times New Roman"/>
          <w:b/>
          <w:bCs/>
          <w:kern w:val="2"/>
          <w:sz w:val="22"/>
          <w:szCs w:val="22"/>
          <w:lang w:val="en-GB"/>
        </w:rPr>
        <w:tab/>
        <w:t>When used in column (5) means that the level of use is immaterial to achievement of the Output Specification.</w:t>
      </w:r>
    </w:p>
    <w:p w14:paraId="312AF2CD" w14:textId="77777777" w:rsidR="00913783" w:rsidRDefault="00913783">
      <w:pPr>
        <w:widowControl/>
        <w:tabs>
          <w:tab w:val="left" w:pos="712"/>
          <w:tab w:val="left" w:pos="1194"/>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7B175F1" w14:textId="77777777" w:rsidR="00913783" w:rsidRDefault="00913783">
      <w:pPr>
        <w:widowControl/>
        <w:tabs>
          <w:tab w:val="left" w:pos="406"/>
          <w:tab w:val="left" w:pos="888"/>
        </w:tabs>
        <w:spacing w:line="291" w:lineRule="exact"/>
        <w:rPr>
          <w:rFonts w:ascii="Times New Roman" w:hAnsi="Times New Roman"/>
          <w:kern w:val="2"/>
          <w:sz w:val="22"/>
          <w:szCs w:val="22"/>
          <w:lang w:val="en-GB"/>
        </w:rPr>
      </w:pPr>
    </w:p>
    <w:p w14:paraId="4E0685BA" w14:textId="77777777" w:rsidR="00913783" w:rsidRDefault="00F1788A">
      <w:pPr>
        <w:widowControl/>
        <w:tabs>
          <w:tab w:val="center" w:pos="4513"/>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APPENDIX 6 TO ANNEX 1</w:t>
      </w:r>
    </w:p>
    <w:p w14:paraId="6B450EFA" w14:textId="77777777" w:rsidR="00913783" w:rsidRDefault="00F1788A">
      <w:pPr>
        <w:widowControl/>
        <w:tabs>
          <w:tab w:val="center" w:pos="4513"/>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Railway Superstructure and Railway Substructure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6 TO ANNEX 1</w:instrText>
      </w:r>
      <w:r>
        <w:rPr>
          <w:rFonts w:ascii="Times New Roman" w:hAnsi="Times New Roman"/>
          <w:b/>
          <w:bCs/>
          <w:kern w:val="2"/>
          <w:sz w:val="22"/>
          <w:szCs w:val="22"/>
          <w:lang w:val="en-GB"/>
        </w:rPr>
        <w:tab/>
        <w:instrText>Railway Superstructure and Railway Substructure</w:instrText>
      </w:r>
      <w:r>
        <w:rPr>
          <w:rFonts w:ascii="Times New Roman" w:hAnsi="Times New Roman"/>
          <w:kern w:val="2"/>
          <w:sz w:val="22"/>
          <w:szCs w:val="22"/>
          <w:lang w:val="en-GB"/>
        </w:rPr>
        <w:fldChar w:fldCharType="end"/>
      </w:r>
    </w:p>
    <w:p w14:paraId="535C87ED" w14:textId="77777777" w:rsidR="00913783" w:rsidRDefault="00913783">
      <w:pPr>
        <w:widowControl/>
        <w:tabs>
          <w:tab w:val="left" w:pos="406"/>
          <w:tab w:val="left" w:pos="888"/>
        </w:tabs>
        <w:spacing w:line="364" w:lineRule="exact"/>
        <w:jc w:val="both"/>
        <w:rPr>
          <w:rFonts w:ascii="Times New Roman" w:hAnsi="Times New Roman"/>
          <w:kern w:val="2"/>
          <w:sz w:val="22"/>
          <w:szCs w:val="22"/>
          <w:lang w:val="en-GB"/>
        </w:rPr>
      </w:pPr>
    </w:p>
    <w:p w14:paraId="1FD779B9" w14:textId="77777777" w:rsidR="00913783" w:rsidRDefault="00913783">
      <w:pPr>
        <w:widowControl/>
        <w:tabs>
          <w:tab w:val="left" w:pos="406"/>
          <w:tab w:val="left" w:pos="888"/>
        </w:tabs>
        <w:spacing w:line="364" w:lineRule="exact"/>
        <w:jc w:val="both"/>
        <w:rPr>
          <w:rFonts w:ascii="Times New Roman" w:hAnsi="Times New Roman"/>
          <w:kern w:val="2"/>
          <w:sz w:val="22"/>
          <w:szCs w:val="22"/>
          <w:lang w:val="en-GB"/>
        </w:rPr>
      </w:pPr>
    </w:p>
    <w:p w14:paraId="286573E4" w14:textId="77777777" w:rsidR="00913783" w:rsidRDefault="00F1788A">
      <w:pPr>
        <w:widowControl/>
        <w:tabs>
          <w:tab w:val="left" w:pos="658"/>
          <w:tab w:val="left" w:pos="1317"/>
          <w:tab w:val="left" w:pos="1830"/>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Railway Superstructure</w:t>
      </w:r>
    </w:p>
    <w:p w14:paraId="571BC8D2" w14:textId="77777777" w:rsidR="00913783" w:rsidRDefault="00F1788A">
      <w:pPr>
        <w:widowControl/>
        <w:tabs>
          <w:tab w:val="left" w:pos="658"/>
          <w:tab w:val="left" w:pos="1317"/>
          <w:tab w:val="left" w:pos="1830"/>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Within the area edged blue on the Plan, any bridge, viaduct, railway arch, raft or overlying structure which is not coloured or hatched in any manner on the Plan shall:</w:t>
      </w:r>
    </w:p>
    <w:p w14:paraId="5FF3F5B5" w14:textId="77777777" w:rsidR="00913783" w:rsidRDefault="00913783">
      <w:pPr>
        <w:widowControl/>
        <w:tabs>
          <w:tab w:val="left" w:pos="658"/>
          <w:tab w:val="left" w:pos="1317"/>
          <w:tab w:val="left" w:pos="1830"/>
        </w:tabs>
        <w:spacing w:line="364" w:lineRule="exact"/>
        <w:jc w:val="both"/>
        <w:rPr>
          <w:rFonts w:ascii="Times New Roman" w:hAnsi="Times New Roman"/>
          <w:kern w:val="2"/>
          <w:sz w:val="22"/>
          <w:szCs w:val="22"/>
          <w:lang w:val="en-GB"/>
        </w:rPr>
      </w:pPr>
    </w:p>
    <w:p w14:paraId="2D25FD4B" w14:textId="77777777" w:rsidR="00913783" w:rsidRDefault="00F1788A">
      <w:pPr>
        <w:widowControl/>
        <w:tabs>
          <w:tab w:val="left" w:pos="658"/>
          <w:tab w:val="left" w:pos="1317"/>
          <w:tab w:val="left" w:pos="1830"/>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1.1.1</w:t>
      </w:r>
      <w:r>
        <w:rPr>
          <w:rFonts w:ascii="Times New Roman" w:hAnsi="Times New Roman"/>
          <w:kern w:val="2"/>
          <w:sz w:val="22"/>
          <w:szCs w:val="22"/>
          <w:lang w:val="en-GB"/>
        </w:rPr>
        <w:tab/>
        <w:t>not be Railway Superstructure if it is listed in Column 1 of Table 1; and</w:t>
      </w:r>
    </w:p>
    <w:p w14:paraId="2572E63D" w14:textId="77777777" w:rsidR="00913783" w:rsidRDefault="00913783">
      <w:pPr>
        <w:widowControl/>
        <w:tabs>
          <w:tab w:val="left" w:pos="658"/>
          <w:tab w:val="left" w:pos="1317"/>
          <w:tab w:val="left" w:pos="1830"/>
        </w:tabs>
        <w:spacing w:line="364" w:lineRule="exact"/>
        <w:jc w:val="both"/>
        <w:rPr>
          <w:rFonts w:ascii="Times New Roman" w:hAnsi="Times New Roman"/>
          <w:kern w:val="2"/>
          <w:sz w:val="22"/>
          <w:szCs w:val="22"/>
          <w:lang w:val="en-GB"/>
        </w:rPr>
      </w:pPr>
    </w:p>
    <w:p w14:paraId="43F76A48" w14:textId="77777777" w:rsidR="00913783" w:rsidRDefault="00F1788A">
      <w:pPr>
        <w:widowControl/>
        <w:tabs>
          <w:tab w:val="left" w:pos="658"/>
          <w:tab w:val="left" w:pos="1317"/>
          <w:tab w:val="left" w:pos="1830"/>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be Railway Superstructure if it is listed in Column 2 of Table 1.</w:t>
      </w:r>
    </w:p>
    <w:p w14:paraId="05B527DF" w14:textId="77777777" w:rsidR="00913783" w:rsidRDefault="00913783">
      <w:pPr>
        <w:widowControl/>
        <w:tabs>
          <w:tab w:val="left" w:pos="658"/>
          <w:tab w:val="left" w:pos="1317"/>
          <w:tab w:val="left" w:pos="1830"/>
        </w:tabs>
        <w:spacing w:line="364" w:lineRule="exact"/>
        <w:jc w:val="both"/>
        <w:rPr>
          <w:rFonts w:ascii="Times New Roman" w:hAnsi="Times New Roman"/>
          <w:kern w:val="2"/>
          <w:sz w:val="22"/>
          <w:szCs w:val="22"/>
          <w:lang w:val="en-GB"/>
        </w:rPr>
      </w:pPr>
    </w:p>
    <w:p w14:paraId="11C75614" w14:textId="77777777" w:rsidR="00913783" w:rsidRDefault="00F1788A">
      <w:pPr>
        <w:widowControl/>
        <w:tabs>
          <w:tab w:val="left" w:pos="658"/>
          <w:tab w:val="left" w:pos="1317"/>
          <w:tab w:val="left" w:pos="1830"/>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Table 1</w:t>
      </w:r>
    </w:p>
    <w:p w14:paraId="273DFC5B" w14:textId="77777777" w:rsidR="00913783" w:rsidRDefault="00913783">
      <w:pPr>
        <w:widowControl/>
        <w:tabs>
          <w:tab w:val="left" w:pos="658"/>
          <w:tab w:val="left" w:pos="1317"/>
          <w:tab w:val="left" w:pos="1830"/>
        </w:tabs>
        <w:spacing w:line="364" w:lineRule="exact"/>
        <w:jc w:val="both"/>
        <w:rPr>
          <w:rFonts w:ascii="Times New Roman" w:hAnsi="Times New Roman"/>
          <w:kern w:val="2"/>
          <w:sz w:val="22"/>
          <w:szCs w:val="22"/>
          <w:lang w:val="en-GB"/>
        </w:rPr>
      </w:pPr>
    </w:p>
    <w:p w14:paraId="100706A7" w14:textId="77777777" w:rsidR="00913783" w:rsidRDefault="00913783">
      <w:pPr>
        <w:widowControl/>
        <w:tabs>
          <w:tab w:val="left" w:pos="658"/>
          <w:tab w:val="left" w:pos="1317"/>
          <w:tab w:val="left" w:pos="1830"/>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153"/>
        <w:gridCol w:w="720"/>
        <w:gridCol w:w="4153"/>
      </w:tblGrid>
      <w:tr w:rsidR="00913783" w14:paraId="6390BF45" w14:textId="77777777">
        <w:tc>
          <w:tcPr>
            <w:tcW w:w="4153" w:type="dxa"/>
            <w:tcBorders>
              <w:top w:val="nil"/>
              <w:left w:val="nil"/>
              <w:bottom w:val="nil"/>
              <w:right w:val="nil"/>
            </w:tcBorders>
          </w:tcPr>
          <w:p w14:paraId="7896F51A" w14:textId="77777777" w:rsidR="00913783" w:rsidRDefault="00F1788A">
            <w:pPr>
              <w:keepNext/>
              <w:keepLines/>
              <w:widowControl/>
              <w:tabs>
                <w:tab w:val="center" w:pos="2076"/>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Column 1</w:t>
            </w:r>
          </w:p>
        </w:tc>
        <w:tc>
          <w:tcPr>
            <w:tcW w:w="720" w:type="dxa"/>
            <w:tcBorders>
              <w:top w:val="nil"/>
              <w:left w:val="nil"/>
              <w:bottom w:val="nil"/>
              <w:right w:val="nil"/>
            </w:tcBorders>
          </w:tcPr>
          <w:p w14:paraId="5245EEBD" w14:textId="77777777" w:rsidR="00913783" w:rsidRDefault="00913783">
            <w:pPr>
              <w:rPr>
                <w:rFonts w:ascii="Times New Roman" w:hAnsi="Times New Roman"/>
                <w:kern w:val="2"/>
                <w:sz w:val="22"/>
                <w:szCs w:val="22"/>
                <w:lang w:val="en-GB"/>
              </w:rPr>
            </w:pPr>
          </w:p>
        </w:tc>
        <w:tc>
          <w:tcPr>
            <w:tcW w:w="4153" w:type="dxa"/>
            <w:tcBorders>
              <w:top w:val="nil"/>
              <w:left w:val="nil"/>
              <w:bottom w:val="nil"/>
              <w:right w:val="nil"/>
            </w:tcBorders>
          </w:tcPr>
          <w:p w14:paraId="5FE4B215" w14:textId="77777777" w:rsidR="00913783" w:rsidRDefault="00F1788A">
            <w:pPr>
              <w:keepNext/>
              <w:keepLines/>
              <w:widowControl/>
              <w:tabs>
                <w:tab w:val="center" w:pos="2076"/>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Column 2</w:t>
            </w:r>
          </w:p>
        </w:tc>
      </w:tr>
      <w:tr w:rsidR="00913783" w14:paraId="5172C21E" w14:textId="77777777">
        <w:tc>
          <w:tcPr>
            <w:tcW w:w="4153" w:type="dxa"/>
            <w:tcBorders>
              <w:top w:val="nil"/>
              <w:left w:val="nil"/>
              <w:bottom w:val="nil"/>
              <w:right w:val="nil"/>
            </w:tcBorders>
          </w:tcPr>
          <w:p w14:paraId="4306ACA2" w14:textId="77777777" w:rsidR="00913783" w:rsidRDefault="00913783">
            <w:pPr>
              <w:keepNext/>
              <w:keepLines/>
              <w:widowControl/>
              <w:tabs>
                <w:tab w:val="left" w:pos="658"/>
                <w:tab w:val="left" w:pos="1317"/>
                <w:tab w:val="left" w:pos="1830"/>
              </w:tabs>
              <w:spacing w:line="243" w:lineRule="exact"/>
              <w:jc w:val="both"/>
              <w:rPr>
                <w:rFonts w:ascii="Times New Roman" w:hAnsi="Times New Roman"/>
                <w:kern w:val="2"/>
                <w:sz w:val="22"/>
                <w:szCs w:val="22"/>
                <w:lang w:val="en-GB"/>
              </w:rPr>
            </w:pPr>
          </w:p>
        </w:tc>
        <w:tc>
          <w:tcPr>
            <w:tcW w:w="720" w:type="dxa"/>
            <w:tcBorders>
              <w:top w:val="nil"/>
              <w:left w:val="nil"/>
              <w:bottom w:val="nil"/>
              <w:right w:val="nil"/>
            </w:tcBorders>
          </w:tcPr>
          <w:p w14:paraId="72199246" w14:textId="77777777" w:rsidR="00913783" w:rsidRDefault="00913783">
            <w:pPr>
              <w:keepNext/>
              <w:keepLines/>
              <w:widowControl/>
              <w:tabs>
                <w:tab w:val="left" w:pos="658"/>
                <w:tab w:val="left" w:pos="1317"/>
                <w:tab w:val="left" w:pos="1830"/>
              </w:tabs>
              <w:spacing w:line="243" w:lineRule="exact"/>
              <w:jc w:val="both"/>
              <w:rPr>
                <w:rFonts w:ascii="Times New Roman" w:hAnsi="Times New Roman"/>
                <w:kern w:val="2"/>
                <w:sz w:val="22"/>
                <w:szCs w:val="22"/>
                <w:lang w:val="en-GB"/>
              </w:rPr>
            </w:pPr>
          </w:p>
        </w:tc>
        <w:tc>
          <w:tcPr>
            <w:tcW w:w="4153" w:type="dxa"/>
            <w:tcBorders>
              <w:top w:val="nil"/>
              <w:left w:val="nil"/>
              <w:bottom w:val="nil"/>
              <w:right w:val="nil"/>
            </w:tcBorders>
          </w:tcPr>
          <w:p w14:paraId="5A0D75F3" w14:textId="77777777" w:rsidR="00913783" w:rsidRDefault="00913783">
            <w:pPr>
              <w:keepNext/>
              <w:keepLines/>
              <w:widowControl/>
              <w:tabs>
                <w:tab w:val="left" w:pos="658"/>
                <w:tab w:val="left" w:pos="1317"/>
                <w:tab w:val="left" w:pos="1830"/>
              </w:tabs>
              <w:spacing w:line="243" w:lineRule="exact"/>
              <w:jc w:val="both"/>
              <w:rPr>
                <w:rFonts w:ascii="Times New Roman" w:hAnsi="Times New Roman"/>
                <w:kern w:val="2"/>
                <w:sz w:val="22"/>
                <w:szCs w:val="22"/>
                <w:lang w:val="en-GB"/>
              </w:rPr>
            </w:pPr>
          </w:p>
        </w:tc>
      </w:tr>
    </w:tbl>
    <w:p w14:paraId="3A8DE6BE" w14:textId="77777777" w:rsidR="00913783" w:rsidRDefault="00913783">
      <w:pPr>
        <w:rPr>
          <w:rFonts w:ascii="Times New Roman" w:hAnsi="Times New Roman"/>
          <w:kern w:val="2"/>
          <w:sz w:val="22"/>
          <w:szCs w:val="22"/>
          <w:lang w:val="en-GB"/>
        </w:rPr>
        <w:sectPr w:rsidR="00913783">
          <w:headerReference w:type="even" r:id="rId21"/>
          <w:headerReference w:type="default" r:id="rId22"/>
          <w:headerReference w:type="first" r:id="rId23"/>
          <w:endnotePr>
            <w:numFmt w:val="decimal"/>
          </w:endnotePr>
          <w:type w:val="continuous"/>
          <w:pgSz w:w="11906" w:h="16838"/>
          <w:pgMar w:top="1440" w:right="1440" w:bottom="510" w:left="1440" w:header="1440" w:footer="510" w:gutter="0"/>
          <w:cols w:space="720"/>
          <w:noEndnote/>
        </w:sectPr>
      </w:pPr>
    </w:p>
    <w:p w14:paraId="70D9EBCD"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153"/>
        <w:gridCol w:w="720"/>
        <w:gridCol w:w="4153"/>
      </w:tblGrid>
      <w:tr w:rsidR="00913783" w14:paraId="758B81DD" w14:textId="77777777">
        <w:tc>
          <w:tcPr>
            <w:tcW w:w="4153" w:type="dxa"/>
            <w:tcBorders>
              <w:top w:val="nil"/>
              <w:left w:val="nil"/>
              <w:bottom w:val="nil"/>
              <w:right w:val="nil"/>
            </w:tcBorders>
          </w:tcPr>
          <w:p w14:paraId="7337FD13" w14:textId="77777777" w:rsidR="00913783" w:rsidRDefault="00F1788A">
            <w:pPr>
              <w:keepNext/>
              <w:keepLines/>
              <w:widowControl/>
              <w:tabs>
                <w:tab w:val="left" w:pos="658"/>
                <w:tab w:val="left" w:pos="1317"/>
                <w:tab w:val="left" w:pos="1830"/>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footbridge providing access from one part of the Depot to another</w:t>
            </w:r>
          </w:p>
        </w:tc>
        <w:tc>
          <w:tcPr>
            <w:tcW w:w="720" w:type="dxa"/>
            <w:tcBorders>
              <w:top w:val="nil"/>
              <w:left w:val="nil"/>
              <w:bottom w:val="nil"/>
              <w:right w:val="nil"/>
            </w:tcBorders>
          </w:tcPr>
          <w:p w14:paraId="45F4A76E" w14:textId="77777777" w:rsidR="00913783" w:rsidRDefault="00913783">
            <w:pPr>
              <w:rPr>
                <w:rFonts w:ascii="Times New Roman" w:hAnsi="Times New Roman"/>
                <w:kern w:val="2"/>
                <w:sz w:val="22"/>
                <w:szCs w:val="22"/>
                <w:lang w:val="en-GB"/>
              </w:rPr>
            </w:pPr>
          </w:p>
        </w:tc>
        <w:tc>
          <w:tcPr>
            <w:tcW w:w="4153" w:type="dxa"/>
            <w:tcBorders>
              <w:top w:val="nil"/>
              <w:left w:val="nil"/>
              <w:bottom w:val="nil"/>
              <w:right w:val="nil"/>
            </w:tcBorders>
          </w:tcPr>
          <w:p w14:paraId="55C80598" w14:textId="77777777" w:rsidR="00913783" w:rsidRDefault="00F1788A">
            <w:pPr>
              <w:keepNext/>
              <w:keepLines/>
              <w:widowControl/>
              <w:tabs>
                <w:tab w:val="left" w:pos="658"/>
                <w:tab w:val="left" w:pos="1317"/>
                <w:tab w:val="left" w:pos="1830"/>
                <w:tab w:val="left" w:pos="5239"/>
                <w:tab w:val="left" w:pos="5678"/>
              </w:tabs>
              <w:spacing w:line="364" w:lineRule="exact"/>
              <w:ind w:left="805" w:hanging="147"/>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raft supporting office building or similar commercial development, together with all leased parts of such building or development</w:t>
            </w:r>
          </w:p>
        </w:tc>
      </w:tr>
      <w:tr w:rsidR="00913783" w14:paraId="484862B1" w14:textId="77777777">
        <w:tc>
          <w:tcPr>
            <w:tcW w:w="4153" w:type="dxa"/>
            <w:tcBorders>
              <w:top w:val="nil"/>
              <w:left w:val="nil"/>
              <w:bottom w:val="nil"/>
              <w:right w:val="nil"/>
            </w:tcBorders>
          </w:tcPr>
          <w:p w14:paraId="0401FFD6" w14:textId="77777777" w:rsidR="00913783" w:rsidRDefault="00913783">
            <w:pPr>
              <w:keepNext/>
              <w:keepLines/>
              <w:widowControl/>
              <w:tabs>
                <w:tab w:val="left" w:pos="658"/>
                <w:tab w:val="left" w:pos="1317"/>
                <w:tab w:val="left" w:pos="1830"/>
                <w:tab w:val="left" w:pos="5239"/>
                <w:tab w:val="left" w:pos="5678"/>
              </w:tabs>
              <w:spacing w:line="243" w:lineRule="exact"/>
              <w:jc w:val="both"/>
              <w:rPr>
                <w:rFonts w:ascii="Times New Roman" w:hAnsi="Times New Roman"/>
                <w:kern w:val="2"/>
                <w:sz w:val="22"/>
                <w:szCs w:val="22"/>
                <w:lang w:val="en-GB"/>
              </w:rPr>
            </w:pPr>
          </w:p>
        </w:tc>
        <w:tc>
          <w:tcPr>
            <w:tcW w:w="720" w:type="dxa"/>
            <w:tcBorders>
              <w:top w:val="nil"/>
              <w:left w:val="nil"/>
              <w:bottom w:val="nil"/>
              <w:right w:val="nil"/>
            </w:tcBorders>
          </w:tcPr>
          <w:p w14:paraId="5BC074A8" w14:textId="77777777" w:rsidR="00913783" w:rsidRDefault="00913783">
            <w:pPr>
              <w:keepNext/>
              <w:keepLines/>
              <w:widowControl/>
              <w:tabs>
                <w:tab w:val="left" w:pos="658"/>
                <w:tab w:val="left" w:pos="1317"/>
                <w:tab w:val="left" w:pos="1830"/>
                <w:tab w:val="left" w:pos="5239"/>
                <w:tab w:val="left" w:pos="5678"/>
              </w:tabs>
              <w:spacing w:line="243" w:lineRule="exact"/>
              <w:jc w:val="both"/>
              <w:rPr>
                <w:rFonts w:ascii="Times New Roman" w:hAnsi="Times New Roman"/>
                <w:kern w:val="2"/>
                <w:sz w:val="22"/>
                <w:szCs w:val="22"/>
                <w:lang w:val="en-GB"/>
              </w:rPr>
            </w:pPr>
          </w:p>
        </w:tc>
        <w:tc>
          <w:tcPr>
            <w:tcW w:w="4153" w:type="dxa"/>
            <w:tcBorders>
              <w:top w:val="nil"/>
              <w:left w:val="nil"/>
              <w:bottom w:val="nil"/>
              <w:right w:val="nil"/>
            </w:tcBorders>
          </w:tcPr>
          <w:p w14:paraId="0148288D" w14:textId="77777777" w:rsidR="00913783" w:rsidRDefault="00913783">
            <w:pPr>
              <w:keepNext/>
              <w:keepLines/>
              <w:widowControl/>
              <w:tabs>
                <w:tab w:val="left" w:pos="658"/>
                <w:tab w:val="left" w:pos="1317"/>
                <w:tab w:val="left" w:pos="1830"/>
                <w:tab w:val="left" w:pos="5239"/>
                <w:tab w:val="left" w:pos="5678"/>
              </w:tabs>
              <w:spacing w:line="243" w:lineRule="exact"/>
              <w:jc w:val="both"/>
              <w:rPr>
                <w:rFonts w:ascii="Times New Roman" w:hAnsi="Times New Roman"/>
                <w:kern w:val="2"/>
                <w:sz w:val="22"/>
                <w:szCs w:val="22"/>
                <w:lang w:val="en-GB"/>
              </w:rPr>
            </w:pPr>
          </w:p>
        </w:tc>
      </w:tr>
    </w:tbl>
    <w:p w14:paraId="1BFF065B"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cols w:space="720"/>
          <w:noEndnote/>
        </w:sectPr>
      </w:pPr>
    </w:p>
    <w:p w14:paraId="21A39F23"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153"/>
        <w:gridCol w:w="720"/>
        <w:gridCol w:w="4153"/>
      </w:tblGrid>
      <w:tr w:rsidR="00913783" w14:paraId="3FD1499D" w14:textId="77777777">
        <w:tc>
          <w:tcPr>
            <w:tcW w:w="4153" w:type="dxa"/>
            <w:tcBorders>
              <w:top w:val="nil"/>
              <w:left w:val="nil"/>
              <w:bottom w:val="nil"/>
              <w:right w:val="nil"/>
            </w:tcBorders>
          </w:tcPr>
          <w:p w14:paraId="1D1CBF88" w14:textId="77777777" w:rsidR="00913783" w:rsidRDefault="00F1788A">
            <w:pPr>
              <w:keepNext/>
              <w:keepLines/>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any area subject to rights for a third party to occupy (including rights under Global Agreements and Existing Agreements)</w:t>
            </w:r>
          </w:p>
        </w:tc>
        <w:tc>
          <w:tcPr>
            <w:tcW w:w="720" w:type="dxa"/>
            <w:tcBorders>
              <w:top w:val="nil"/>
              <w:left w:val="nil"/>
              <w:bottom w:val="nil"/>
              <w:right w:val="nil"/>
            </w:tcBorders>
          </w:tcPr>
          <w:p w14:paraId="72EC989F" w14:textId="77777777" w:rsidR="00913783" w:rsidRDefault="00913783">
            <w:pPr>
              <w:rPr>
                <w:rFonts w:ascii="Times New Roman" w:hAnsi="Times New Roman"/>
                <w:kern w:val="2"/>
                <w:sz w:val="22"/>
                <w:szCs w:val="22"/>
                <w:lang w:val="en-GB"/>
              </w:rPr>
            </w:pPr>
          </w:p>
        </w:tc>
        <w:tc>
          <w:tcPr>
            <w:tcW w:w="4153" w:type="dxa"/>
            <w:tcBorders>
              <w:top w:val="nil"/>
              <w:left w:val="nil"/>
              <w:bottom w:val="nil"/>
              <w:right w:val="nil"/>
            </w:tcBorders>
          </w:tcPr>
          <w:p w14:paraId="79A81241" w14:textId="77777777" w:rsidR="00913783" w:rsidRDefault="00F1788A">
            <w:pPr>
              <w:keepNext/>
              <w:keepLines/>
              <w:widowControl/>
              <w:tabs>
                <w:tab w:val="left" w:pos="658"/>
                <w:tab w:val="left" w:pos="1317"/>
                <w:tab w:val="left" w:pos="1830"/>
                <w:tab w:val="left" w:pos="5239"/>
                <w:tab w:val="left" w:pos="5678"/>
              </w:tabs>
              <w:spacing w:line="364" w:lineRule="exact"/>
              <w:ind w:left="805" w:hanging="147"/>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road bridge</w:t>
            </w:r>
          </w:p>
        </w:tc>
      </w:tr>
      <w:tr w:rsidR="00913783" w14:paraId="0B158877" w14:textId="77777777">
        <w:tc>
          <w:tcPr>
            <w:tcW w:w="4153" w:type="dxa"/>
            <w:tcBorders>
              <w:top w:val="nil"/>
              <w:left w:val="nil"/>
              <w:bottom w:val="nil"/>
              <w:right w:val="nil"/>
            </w:tcBorders>
          </w:tcPr>
          <w:p w14:paraId="5B01EB91" w14:textId="77777777" w:rsidR="00913783" w:rsidRDefault="00913783">
            <w:pPr>
              <w:keepNext/>
              <w:keepLines/>
              <w:widowControl/>
              <w:tabs>
                <w:tab w:val="left" w:pos="658"/>
                <w:tab w:val="left" w:pos="1317"/>
                <w:tab w:val="left" w:pos="1830"/>
                <w:tab w:val="left" w:pos="5239"/>
                <w:tab w:val="left" w:pos="5678"/>
              </w:tabs>
              <w:spacing w:line="243" w:lineRule="exact"/>
              <w:jc w:val="both"/>
              <w:rPr>
                <w:rFonts w:ascii="Times New Roman" w:hAnsi="Times New Roman"/>
                <w:kern w:val="2"/>
                <w:sz w:val="22"/>
                <w:szCs w:val="22"/>
                <w:lang w:val="en-GB"/>
              </w:rPr>
            </w:pPr>
          </w:p>
        </w:tc>
        <w:tc>
          <w:tcPr>
            <w:tcW w:w="720" w:type="dxa"/>
            <w:tcBorders>
              <w:top w:val="nil"/>
              <w:left w:val="nil"/>
              <w:bottom w:val="nil"/>
              <w:right w:val="nil"/>
            </w:tcBorders>
          </w:tcPr>
          <w:p w14:paraId="73B70A37" w14:textId="77777777" w:rsidR="00913783" w:rsidRDefault="00913783">
            <w:pPr>
              <w:keepNext/>
              <w:keepLines/>
              <w:widowControl/>
              <w:tabs>
                <w:tab w:val="left" w:pos="658"/>
                <w:tab w:val="left" w:pos="1317"/>
                <w:tab w:val="left" w:pos="1830"/>
                <w:tab w:val="left" w:pos="5239"/>
                <w:tab w:val="left" w:pos="5678"/>
              </w:tabs>
              <w:spacing w:line="243" w:lineRule="exact"/>
              <w:jc w:val="both"/>
              <w:rPr>
                <w:rFonts w:ascii="Times New Roman" w:hAnsi="Times New Roman"/>
                <w:kern w:val="2"/>
                <w:sz w:val="22"/>
                <w:szCs w:val="22"/>
                <w:lang w:val="en-GB"/>
              </w:rPr>
            </w:pPr>
          </w:p>
        </w:tc>
        <w:tc>
          <w:tcPr>
            <w:tcW w:w="4153" w:type="dxa"/>
            <w:tcBorders>
              <w:top w:val="nil"/>
              <w:left w:val="nil"/>
              <w:bottom w:val="nil"/>
              <w:right w:val="nil"/>
            </w:tcBorders>
          </w:tcPr>
          <w:p w14:paraId="500FD970" w14:textId="77777777" w:rsidR="00913783" w:rsidRDefault="00913783">
            <w:pPr>
              <w:keepNext/>
              <w:keepLines/>
              <w:widowControl/>
              <w:tabs>
                <w:tab w:val="left" w:pos="658"/>
                <w:tab w:val="left" w:pos="1317"/>
                <w:tab w:val="left" w:pos="1830"/>
                <w:tab w:val="left" w:pos="5239"/>
                <w:tab w:val="left" w:pos="5678"/>
              </w:tabs>
              <w:spacing w:line="243" w:lineRule="exact"/>
              <w:jc w:val="both"/>
              <w:rPr>
                <w:rFonts w:ascii="Times New Roman" w:hAnsi="Times New Roman"/>
                <w:kern w:val="2"/>
                <w:sz w:val="22"/>
                <w:szCs w:val="22"/>
                <w:lang w:val="en-GB"/>
              </w:rPr>
            </w:pPr>
          </w:p>
        </w:tc>
      </w:tr>
    </w:tbl>
    <w:p w14:paraId="5420EA7C"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cols w:space="720"/>
          <w:noEndnote/>
        </w:sectPr>
      </w:pPr>
    </w:p>
    <w:p w14:paraId="0DD08C2A"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153"/>
        <w:gridCol w:w="720"/>
        <w:gridCol w:w="4153"/>
      </w:tblGrid>
      <w:tr w:rsidR="00913783" w14:paraId="077E0757" w14:textId="77777777">
        <w:tc>
          <w:tcPr>
            <w:tcW w:w="4153" w:type="dxa"/>
            <w:tcBorders>
              <w:top w:val="nil"/>
              <w:left w:val="nil"/>
              <w:bottom w:val="nil"/>
              <w:right w:val="nil"/>
            </w:tcBorders>
          </w:tcPr>
          <w:p w14:paraId="149DD711" w14:textId="77777777" w:rsidR="00913783" w:rsidRDefault="00913783">
            <w:pPr>
              <w:keepNext/>
              <w:keepLines/>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tc>
        <w:tc>
          <w:tcPr>
            <w:tcW w:w="720" w:type="dxa"/>
            <w:tcBorders>
              <w:top w:val="nil"/>
              <w:left w:val="nil"/>
              <w:bottom w:val="nil"/>
              <w:right w:val="nil"/>
            </w:tcBorders>
          </w:tcPr>
          <w:p w14:paraId="0650564F" w14:textId="77777777" w:rsidR="00913783" w:rsidRDefault="00913783">
            <w:pPr>
              <w:rPr>
                <w:rFonts w:ascii="Times New Roman" w:hAnsi="Times New Roman"/>
                <w:kern w:val="2"/>
                <w:sz w:val="22"/>
                <w:szCs w:val="22"/>
                <w:lang w:val="en-GB"/>
              </w:rPr>
            </w:pPr>
          </w:p>
        </w:tc>
        <w:tc>
          <w:tcPr>
            <w:tcW w:w="4153" w:type="dxa"/>
            <w:tcBorders>
              <w:top w:val="nil"/>
              <w:left w:val="nil"/>
              <w:bottom w:val="nil"/>
              <w:right w:val="nil"/>
            </w:tcBorders>
          </w:tcPr>
          <w:p w14:paraId="530BD1D7" w14:textId="77777777" w:rsidR="00913783" w:rsidRDefault="00F1788A">
            <w:pPr>
              <w:keepNext/>
              <w:keepLines/>
              <w:widowControl/>
              <w:tabs>
                <w:tab w:val="left" w:pos="658"/>
                <w:tab w:val="left" w:pos="1317"/>
                <w:tab w:val="left" w:pos="1830"/>
                <w:tab w:val="left" w:pos="5239"/>
                <w:tab w:val="left" w:pos="5678"/>
              </w:tabs>
              <w:spacing w:line="364" w:lineRule="exact"/>
              <w:ind w:left="805" w:hanging="147"/>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t>rail bridge</w:t>
            </w:r>
          </w:p>
        </w:tc>
      </w:tr>
      <w:tr w:rsidR="00913783" w14:paraId="5D630998" w14:textId="77777777">
        <w:tc>
          <w:tcPr>
            <w:tcW w:w="4153" w:type="dxa"/>
            <w:tcBorders>
              <w:top w:val="nil"/>
              <w:left w:val="nil"/>
              <w:bottom w:val="nil"/>
              <w:right w:val="nil"/>
            </w:tcBorders>
          </w:tcPr>
          <w:p w14:paraId="08EC4D1B" w14:textId="77777777" w:rsidR="00913783" w:rsidRDefault="00913783">
            <w:pPr>
              <w:keepNext/>
              <w:keepLines/>
              <w:widowControl/>
              <w:tabs>
                <w:tab w:val="left" w:pos="658"/>
                <w:tab w:val="left" w:pos="1317"/>
                <w:tab w:val="left" w:pos="1830"/>
                <w:tab w:val="left" w:pos="5239"/>
                <w:tab w:val="left" w:pos="5678"/>
              </w:tabs>
              <w:spacing w:line="243" w:lineRule="exact"/>
              <w:jc w:val="both"/>
              <w:rPr>
                <w:rFonts w:ascii="Times New Roman" w:hAnsi="Times New Roman"/>
                <w:kern w:val="2"/>
                <w:sz w:val="22"/>
                <w:szCs w:val="22"/>
                <w:lang w:val="en-GB"/>
              </w:rPr>
            </w:pPr>
          </w:p>
        </w:tc>
        <w:tc>
          <w:tcPr>
            <w:tcW w:w="720" w:type="dxa"/>
            <w:tcBorders>
              <w:top w:val="nil"/>
              <w:left w:val="nil"/>
              <w:bottom w:val="nil"/>
              <w:right w:val="nil"/>
            </w:tcBorders>
          </w:tcPr>
          <w:p w14:paraId="6C56B6A2" w14:textId="77777777" w:rsidR="00913783" w:rsidRDefault="00913783">
            <w:pPr>
              <w:keepNext/>
              <w:keepLines/>
              <w:widowControl/>
              <w:tabs>
                <w:tab w:val="left" w:pos="658"/>
                <w:tab w:val="left" w:pos="1317"/>
                <w:tab w:val="left" w:pos="1830"/>
                <w:tab w:val="left" w:pos="5239"/>
                <w:tab w:val="left" w:pos="5678"/>
              </w:tabs>
              <w:spacing w:line="243" w:lineRule="exact"/>
              <w:jc w:val="both"/>
              <w:rPr>
                <w:rFonts w:ascii="Times New Roman" w:hAnsi="Times New Roman"/>
                <w:kern w:val="2"/>
                <w:sz w:val="22"/>
                <w:szCs w:val="22"/>
                <w:lang w:val="en-GB"/>
              </w:rPr>
            </w:pPr>
          </w:p>
        </w:tc>
        <w:tc>
          <w:tcPr>
            <w:tcW w:w="4153" w:type="dxa"/>
            <w:tcBorders>
              <w:top w:val="nil"/>
              <w:left w:val="nil"/>
              <w:bottom w:val="nil"/>
              <w:right w:val="nil"/>
            </w:tcBorders>
          </w:tcPr>
          <w:p w14:paraId="55A95D09" w14:textId="77777777" w:rsidR="00913783" w:rsidRDefault="00913783">
            <w:pPr>
              <w:keepNext/>
              <w:keepLines/>
              <w:widowControl/>
              <w:tabs>
                <w:tab w:val="left" w:pos="658"/>
                <w:tab w:val="left" w:pos="1317"/>
                <w:tab w:val="left" w:pos="1830"/>
                <w:tab w:val="left" w:pos="5239"/>
                <w:tab w:val="left" w:pos="5678"/>
              </w:tabs>
              <w:spacing w:line="243" w:lineRule="exact"/>
              <w:jc w:val="both"/>
              <w:rPr>
                <w:rFonts w:ascii="Times New Roman" w:hAnsi="Times New Roman"/>
                <w:kern w:val="2"/>
                <w:sz w:val="22"/>
                <w:szCs w:val="22"/>
                <w:lang w:val="en-GB"/>
              </w:rPr>
            </w:pPr>
          </w:p>
        </w:tc>
      </w:tr>
    </w:tbl>
    <w:p w14:paraId="3B73F891"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cols w:space="720"/>
          <w:noEndnote/>
        </w:sectPr>
      </w:pPr>
    </w:p>
    <w:p w14:paraId="6B139F2D"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153"/>
        <w:gridCol w:w="720"/>
        <w:gridCol w:w="4153"/>
      </w:tblGrid>
      <w:tr w:rsidR="00913783" w14:paraId="0C7A62A8" w14:textId="77777777">
        <w:tc>
          <w:tcPr>
            <w:tcW w:w="4153" w:type="dxa"/>
            <w:tcBorders>
              <w:top w:val="nil"/>
              <w:left w:val="nil"/>
              <w:bottom w:val="nil"/>
              <w:right w:val="nil"/>
            </w:tcBorders>
          </w:tcPr>
          <w:p w14:paraId="6ACE6CA5" w14:textId="77777777" w:rsidR="00913783" w:rsidRDefault="00913783">
            <w:pPr>
              <w:keepNext/>
              <w:keepLines/>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tc>
        <w:tc>
          <w:tcPr>
            <w:tcW w:w="720" w:type="dxa"/>
            <w:tcBorders>
              <w:top w:val="nil"/>
              <w:left w:val="nil"/>
              <w:bottom w:val="nil"/>
              <w:right w:val="nil"/>
            </w:tcBorders>
          </w:tcPr>
          <w:p w14:paraId="0C2AD3FB" w14:textId="77777777" w:rsidR="00913783" w:rsidRDefault="00913783">
            <w:pPr>
              <w:rPr>
                <w:rFonts w:ascii="Times New Roman" w:hAnsi="Times New Roman"/>
                <w:kern w:val="2"/>
                <w:sz w:val="22"/>
                <w:szCs w:val="22"/>
                <w:lang w:val="en-GB"/>
              </w:rPr>
            </w:pPr>
          </w:p>
        </w:tc>
        <w:tc>
          <w:tcPr>
            <w:tcW w:w="4153" w:type="dxa"/>
            <w:tcBorders>
              <w:top w:val="nil"/>
              <w:left w:val="nil"/>
              <w:bottom w:val="nil"/>
              <w:right w:val="nil"/>
            </w:tcBorders>
          </w:tcPr>
          <w:p w14:paraId="6212F629" w14:textId="77777777" w:rsidR="00913783" w:rsidRDefault="00F1788A">
            <w:pPr>
              <w:keepNext/>
              <w:keepLines/>
              <w:widowControl/>
              <w:tabs>
                <w:tab w:val="left" w:pos="658"/>
                <w:tab w:val="left" w:pos="1317"/>
                <w:tab w:val="left" w:pos="1830"/>
                <w:tab w:val="left" w:pos="5239"/>
                <w:tab w:val="left" w:pos="5678"/>
              </w:tabs>
              <w:spacing w:line="364" w:lineRule="exact"/>
              <w:ind w:left="805" w:hanging="147"/>
              <w:jc w:val="both"/>
              <w:rPr>
                <w:rFonts w:ascii="Times New Roman" w:hAnsi="Times New Roman"/>
                <w:kern w:val="2"/>
                <w:sz w:val="22"/>
                <w:szCs w:val="22"/>
                <w:lang w:val="en-GB"/>
              </w:rPr>
            </w:pPr>
            <w:r>
              <w:rPr>
                <w:rFonts w:ascii="Times New Roman" w:hAnsi="Times New Roman"/>
                <w:kern w:val="2"/>
                <w:sz w:val="22"/>
                <w:szCs w:val="22"/>
                <w:lang w:val="en-GB"/>
              </w:rPr>
              <w:t>4</w:t>
            </w:r>
            <w:r>
              <w:rPr>
                <w:rFonts w:ascii="Times New Roman" w:hAnsi="Times New Roman"/>
                <w:kern w:val="2"/>
                <w:sz w:val="22"/>
                <w:szCs w:val="22"/>
                <w:lang w:val="en-GB"/>
              </w:rPr>
              <w:tab/>
              <w:t>footbridge (except one described in item 1 of Column 1)</w:t>
            </w:r>
          </w:p>
        </w:tc>
      </w:tr>
      <w:tr w:rsidR="00913783" w14:paraId="2CAC1E56" w14:textId="77777777">
        <w:tc>
          <w:tcPr>
            <w:tcW w:w="4153" w:type="dxa"/>
            <w:tcBorders>
              <w:top w:val="nil"/>
              <w:left w:val="nil"/>
              <w:bottom w:val="nil"/>
              <w:right w:val="nil"/>
            </w:tcBorders>
          </w:tcPr>
          <w:p w14:paraId="4E277FC0" w14:textId="77777777" w:rsidR="00913783" w:rsidRDefault="00913783">
            <w:pPr>
              <w:keepNext/>
              <w:keepLines/>
              <w:widowControl/>
              <w:tabs>
                <w:tab w:val="left" w:pos="658"/>
                <w:tab w:val="left" w:pos="1317"/>
                <w:tab w:val="left" w:pos="1830"/>
                <w:tab w:val="left" w:pos="5239"/>
                <w:tab w:val="left" w:pos="5678"/>
              </w:tabs>
              <w:spacing w:line="243" w:lineRule="exact"/>
              <w:jc w:val="both"/>
              <w:rPr>
                <w:rFonts w:ascii="Times New Roman" w:hAnsi="Times New Roman"/>
                <w:kern w:val="2"/>
                <w:sz w:val="22"/>
                <w:szCs w:val="22"/>
                <w:lang w:val="en-GB"/>
              </w:rPr>
            </w:pPr>
          </w:p>
        </w:tc>
        <w:tc>
          <w:tcPr>
            <w:tcW w:w="720" w:type="dxa"/>
            <w:tcBorders>
              <w:top w:val="nil"/>
              <w:left w:val="nil"/>
              <w:bottom w:val="nil"/>
              <w:right w:val="nil"/>
            </w:tcBorders>
          </w:tcPr>
          <w:p w14:paraId="5C5CD5D8" w14:textId="77777777" w:rsidR="00913783" w:rsidRDefault="00913783">
            <w:pPr>
              <w:keepNext/>
              <w:keepLines/>
              <w:widowControl/>
              <w:tabs>
                <w:tab w:val="left" w:pos="658"/>
                <w:tab w:val="left" w:pos="1317"/>
                <w:tab w:val="left" w:pos="1830"/>
                <w:tab w:val="left" w:pos="5239"/>
                <w:tab w:val="left" w:pos="5678"/>
              </w:tabs>
              <w:spacing w:line="243" w:lineRule="exact"/>
              <w:jc w:val="both"/>
              <w:rPr>
                <w:rFonts w:ascii="Times New Roman" w:hAnsi="Times New Roman"/>
                <w:kern w:val="2"/>
                <w:sz w:val="22"/>
                <w:szCs w:val="22"/>
                <w:lang w:val="en-GB"/>
              </w:rPr>
            </w:pPr>
          </w:p>
        </w:tc>
        <w:tc>
          <w:tcPr>
            <w:tcW w:w="4153" w:type="dxa"/>
            <w:tcBorders>
              <w:top w:val="nil"/>
              <w:left w:val="nil"/>
              <w:bottom w:val="nil"/>
              <w:right w:val="nil"/>
            </w:tcBorders>
          </w:tcPr>
          <w:p w14:paraId="7084AB4A" w14:textId="77777777" w:rsidR="00913783" w:rsidRDefault="00913783">
            <w:pPr>
              <w:keepNext/>
              <w:keepLines/>
              <w:widowControl/>
              <w:tabs>
                <w:tab w:val="left" w:pos="658"/>
                <w:tab w:val="left" w:pos="1317"/>
                <w:tab w:val="left" w:pos="1830"/>
                <w:tab w:val="left" w:pos="5239"/>
                <w:tab w:val="left" w:pos="5678"/>
              </w:tabs>
              <w:spacing w:line="243" w:lineRule="exact"/>
              <w:jc w:val="both"/>
              <w:rPr>
                <w:rFonts w:ascii="Times New Roman" w:hAnsi="Times New Roman"/>
                <w:kern w:val="2"/>
                <w:sz w:val="22"/>
                <w:szCs w:val="22"/>
                <w:lang w:val="en-GB"/>
              </w:rPr>
            </w:pPr>
          </w:p>
        </w:tc>
      </w:tr>
    </w:tbl>
    <w:p w14:paraId="621484CF"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cols w:space="720"/>
          <w:noEndnote/>
        </w:sectPr>
      </w:pPr>
    </w:p>
    <w:p w14:paraId="4837E28C"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1.2</w:t>
      </w:r>
      <w:r>
        <w:rPr>
          <w:rFonts w:ascii="Times New Roman" w:hAnsi="Times New Roman"/>
          <w:kern w:val="2"/>
          <w:sz w:val="22"/>
          <w:szCs w:val="22"/>
          <w:lang w:val="en-GB"/>
        </w:rPr>
        <w:tab/>
        <w:t>The Depot shall:</w:t>
      </w:r>
    </w:p>
    <w:p w14:paraId="22FAFD8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1DD411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1.2.1</w:t>
      </w:r>
      <w:r>
        <w:rPr>
          <w:rFonts w:ascii="Times New Roman" w:hAnsi="Times New Roman"/>
          <w:kern w:val="2"/>
          <w:sz w:val="22"/>
          <w:szCs w:val="22"/>
          <w:lang w:val="en-GB"/>
        </w:rPr>
        <w:tab/>
        <w:t>include the land and airspace within and covered by the arches or spans of that Railway Superstructure, any boundary structures sealing off the mouth of any such arches or spans and the land airspace and works beneath the raft; and</w:t>
      </w:r>
    </w:p>
    <w:p w14:paraId="701704C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E1EC53F"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1.2.2</w:t>
      </w:r>
      <w:r>
        <w:rPr>
          <w:rFonts w:ascii="Times New Roman" w:hAnsi="Times New Roman"/>
          <w:kern w:val="2"/>
          <w:sz w:val="22"/>
          <w:szCs w:val="22"/>
          <w:lang w:val="en-GB"/>
        </w:rPr>
        <w:tab/>
        <w:t>exclude any part of the Railway Superstructure and the works and airspace above it.</w:t>
      </w:r>
    </w:p>
    <w:p w14:paraId="3D81C70C"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6BDE3F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Railway Substructure</w:t>
      </w:r>
    </w:p>
    <w:p w14:paraId="2DDE3A17"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Within the area edged blue on the Plan, any bridge, viaduct, railway arch, raft, tunnel, passageway or substructure which is not coloured or hatched in any manner on the Plan shall:</w:t>
      </w:r>
    </w:p>
    <w:p w14:paraId="41675E4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59855B5"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2.1.1</w:t>
      </w:r>
      <w:r>
        <w:rPr>
          <w:rFonts w:ascii="Times New Roman" w:hAnsi="Times New Roman"/>
          <w:kern w:val="2"/>
          <w:sz w:val="22"/>
          <w:szCs w:val="22"/>
          <w:lang w:val="en-GB"/>
        </w:rPr>
        <w:tab/>
        <w:t xml:space="preserve">not be Railway Substructure if it is listed in Column 1 of Table 2; and </w:t>
      </w:r>
    </w:p>
    <w:p w14:paraId="301CD606"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D4B72C7"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2.1.2</w:t>
      </w:r>
      <w:r>
        <w:rPr>
          <w:rFonts w:ascii="Times New Roman" w:hAnsi="Times New Roman"/>
          <w:kern w:val="2"/>
          <w:sz w:val="22"/>
          <w:szCs w:val="22"/>
          <w:lang w:val="en-GB"/>
        </w:rPr>
        <w:tab/>
        <w:t>be part of Railway Substructure if listed in Column 2 of Table 2.</w:t>
      </w:r>
    </w:p>
    <w:p w14:paraId="327F2AE3"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39D2433"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Table 2</w:t>
      </w:r>
    </w:p>
    <w:p w14:paraId="4E829B48"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38C026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153"/>
        <w:gridCol w:w="720"/>
        <w:gridCol w:w="4153"/>
      </w:tblGrid>
      <w:tr w:rsidR="00913783" w14:paraId="19766EF8" w14:textId="77777777">
        <w:tc>
          <w:tcPr>
            <w:tcW w:w="4153" w:type="dxa"/>
            <w:tcBorders>
              <w:top w:val="nil"/>
              <w:left w:val="nil"/>
              <w:bottom w:val="nil"/>
              <w:right w:val="nil"/>
            </w:tcBorders>
          </w:tcPr>
          <w:p w14:paraId="2D4617AB" w14:textId="77777777" w:rsidR="00913783" w:rsidRDefault="00F1788A">
            <w:pPr>
              <w:keepNext/>
              <w:keepLines/>
              <w:widowControl/>
              <w:tabs>
                <w:tab w:val="center" w:pos="2076"/>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Column 1</w:t>
            </w:r>
          </w:p>
          <w:p w14:paraId="7506CF90" w14:textId="77777777" w:rsidR="00913783" w:rsidRDefault="00913783">
            <w:pPr>
              <w:keepNext/>
              <w:keepLines/>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155BC5A" w14:textId="77777777" w:rsidR="00913783" w:rsidRDefault="00F1788A">
            <w:pPr>
              <w:keepNext/>
              <w:keepLines/>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subway or tunnel connecting  parts of the Depot</w:t>
            </w:r>
          </w:p>
          <w:p w14:paraId="7127980B" w14:textId="77777777" w:rsidR="00913783" w:rsidRDefault="00913783">
            <w:pPr>
              <w:keepNext/>
              <w:keepLines/>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700C58D" w14:textId="77777777" w:rsidR="00913783" w:rsidRDefault="00F1788A">
            <w:pPr>
              <w:keepNext/>
              <w:keepLines/>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arch space used as car park or to provide access to the Depot or otherwise integral to the operation of the Depot as a light maintenance depot</w:t>
            </w:r>
          </w:p>
          <w:p w14:paraId="13A766E6" w14:textId="77777777" w:rsidR="00913783" w:rsidRDefault="00913783">
            <w:pPr>
              <w:keepNext/>
              <w:keepLines/>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82353A2" w14:textId="77777777" w:rsidR="00913783" w:rsidRDefault="00913783">
            <w:pPr>
              <w:keepNext/>
              <w:keepLines/>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tc>
        <w:tc>
          <w:tcPr>
            <w:tcW w:w="720" w:type="dxa"/>
            <w:tcBorders>
              <w:top w:val="nil"/>
              <w:left w:val="nil"/>
              <w:bottom w:val="nil"/>
              <w:right w:val="nil"/>
            </w:tcBorders>
          </w:tcPr>
          <w:p w14:paraId="1E4C2BAB" w14:textId="77777777" w:rsidR="00913783" w:rsidRDefault="00913783">
            <w:pPr>
              <w:rPr>
                <w:rFonts w:ascii="Times New Roman" w:hAnsi="Times New Roman"/>
                <w:kern w:val="2"/>
                <w:sz w:val="22"/>
                <w:szCs w:val="22"/>
                <w:lang w:val="en-GB"/>
              </w:rPr>
            </w:pPr>
          </w:p>
        </w:tc>
        <w:tc>
          <w:tcPr>
            <w:tcW w:w="4153" w:type="dxa"/>
            <w:tcBorders>
              <w:top w:val="nil"/>
              <w:left w:val="nil"/>
              <w:bottom w:val="nil"/>
              <w:right w:val="nil"/>
            </w:tcBorders>
          </w:tcPr>
          <w:p w14:paraId="6B341357" w14:textId="77777777" w:rsidR="00913783" w:rsidRDefault="00F1788A">
            <w:pPr>
              <w:keepNext/>
              <w:keepLines/>
              <w:widowControl/>
              <w:tabs>
                <w:tab w:val="center" w:pos="2076"/>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Column 2</w:t>
            </w:r>
          </w:p>
          <w:p w14:paraId="47D6D0BD" w14:textId="77777777" w:rsidR="00913783" w:rsidRDefault="00913783">
            <w:pPr>
              <w:keepNext/>
              <w:keepLines/>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712BE4D" w14:textId="77777777" w:rsidR="00913783" w:rsidRDefault="00F1788A">
            <w:pPr>
              <w:keepNext/>
              <w:keepLines/>
              <w:widowControl/>
              <w:tabs>
                <w:tab w:val="left" w:pos="658"/>
                <w:tab w:val="left" w:pos="1317"/>
                <w:tab w:val="left" w:pos="1830"/>
                <w:tab w:val="left" w:pos="5239"/>
                <w:tab w:val="left" w:pos="5678"/>
              </w:tabs>
              <w:spacing w:line="364" w:lineRule="exact"/>
              <w:ind w:left="366" w:hanging="366"/>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subway or tunnel (except one described in item 1 of Column 1)</w:t>
            </w:r>
          </w:p>
          <w:p w14:paraId="451B4911" w14:textId="77777777" w:rsidR="00913783" w:rsidRDefault="00913783">
            <w:pPr>
              <w:keepNext/>
              <w:keepLines/>
              <w:widowControl/>
              <w:tabs>
                <w:tab w:val="left" w:pos="658"/>
                <w:tab w:val="left" w:pos="1317"/>
                <w:tab w:val="left" w:pos="1830"/>
                <w:tab w:val="left" w:pos="5239"/>
                <w:tab w:val="left" w:pos="5678"/>
              </w:tabs>
              <w:spacing w:line="364" w:lineRule="exact"/>
              <w:ind w:firstLine="658"/>
              <w:jc w:val="both"/>
              <w:rPr>
                <w:rFonts w:ascii="Times New Roman" w:hAnsi="Times New Roman"/>
                <w:kern w:val="2"/>
                <w:sz w:val="22"/>
                <w:szCs w:val="22"/>
                <w:lang w:val="en-GB"/>
              </w:rPr>
            </w:pPr>
          </w:p>
          <w:p w14:paraId="42CEFAC0" w14:textId="77777777" w:rsidR="00913783" w:rsidRDefault="00F1788A">
            <w:pPr>
              <w:keepNext/>
              <w:keepLines/>
              <w:widowControl/>
              <w:tabs>
                <w:tab w:val="left" w:pos="658"/>
                <w:tab w:val="left" w:pos="1317"/>
                <w:tab w:val="left" w:pos="1830"/>
                <w:tab w:val="left" w:pos="5239"/>
                <w:tab w:val="left" w:pos="5678"/>
              </w:tabs>
              <w:spacing w:line="364" w:lineRule="exact"/>
              <w:ind w:left="366" w:hanging="366"/>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arch space (except one described in item 2 of Column 1)</w:t>
            </w:r>
          </w:p>
        </w:tc>
      </w:tr>
    </w:tbl>
    <w:p w14:paraId="6F8BE40D"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cols w:space="720"/>
          <w:noEndnote/>
        </w:sectPr>
      </w:pPr>
    </w:p>
    <w:p w14:paraId="64B8BD42"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The Depot shall:</w:t>
      </w:r>
    </w:p>
    <w:p w14:paraId="1E41749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02319CD"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2.2.1</w:t>
      </w:r>
      <w:r>
        <w:rPr>
          <w:rFonts w:ascii="Times New Roman" w:hAnsi="Times New Roman"/>
          <w:kern w:val="2"/>
          <w:sz w:val="22"/>
          <w:szCs w:val="22"/>
          <w:lang w:val="en-GB"/>
        </w:rPr>
        <w:tab/>
        <w:t xml:space="preserve">include the surface of the ground or soil (if any) over the Railway Substructure and the ballast, sleepers, and metals laid there together with all airspace above the ground or soil surface (or if there is no such surface, then above the surface of the Railway Substructure </w:t>
      </w:r>
      <w:r>
        <w:rPr>
          <w:rFonts w:ascii="Times New Roman" w:hAnsi="Times New Roman"/>
          <w:kern w:val="2"/>
          <w:sz w:val="22"/>
          <w:szCs w:val="22"/>
          <w:lang w:val="en-GB"/>
        </w:rPr>
        <w:lastRenderedPageBreak/>
        <w:t>itself) and also includes the airspace within any tunnel or passageway which is part of the Railway Substructure; and</w:t>
      </w:r>
    </w:p>
    <w:p w14:paraId="6DA1AFD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EE42AFD"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2.2.2</w:t>
      </w:r>
      <w:r>
        <w:rPr>
          <w:rFonts w:ascii="Times New Roman" w:hAnsi="Times New Roman"/>
          <w:kern w:val="2"/>
          <w:sz w:val="22"/>
          <w:szCs w:val="22"/>
          <w:lang w:val="en-GB"/>
        </w:rPr>
        <w:tab/>
        <w:t>exclude any part of the Railway Substructure, the airspace within any arches or spans beneath it and the land and works below it.</w:t>
      </w:r>
    </w:p>
    <w:p w14:paraId="4252223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cols w:space="720"/>
          <w:noEndnote/>
        </w:sectPr>
      </w:pPr>
    </w:p>
    <w:p w14:paraId="63F7B75A" w14:textId="77777777" w:rsidR="00913783" w:rsidRDefault="00F1788A">
      <w:pPr>
        <w:widowControl/>
        <w:tabs>
          <w:tab w:val="center" w:pos="4513"/>
          <w:tab w:val="left" w:pos="5239"/>
          <w:tab w:val="left" w:pos="5678"/>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APPENDIX 7 TO ANNEX 1</w:t>
      </w:r>
    </w:p>
    <w:p w14:paraId="3141DEF3"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Excluded Equipment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7 TO ANNEX 1</w:instrText>
      </w:r>
      <w:r>
        <w:rPr>
          <w:rFonts w:ascii="Times New Roman" w:hAnsi="Times New Roman"/>
          <w:b/>
          <w:bCs/>
          <w:kern w:val="2"/>
          <w:sz w:val="22"/>
          <w:szCs w:val="22"/>
          <w:lang w:val="en-GB"/>
        </w:rPr>
        <w:tab/>
        <w:instrText>Excluded Equipment</w:instrText>
      </w:r>
      <w:r>
        <w:rPr>
          <w:rFonts w:ascii="Times New Roman" w:hAnsi="Times New Roman"/>
          <w:kern w:val="2"/>
          <w:sz w:val="22"/>
          <w:szCs w:val="22"/>
          <w:lang w:val="en-GB"/>
        </w:rPr>
        <w:fldChar w:fldCharType="end"/>
      </w:r>
    </w:p>
    <w:p w14:paraId="4712CF4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37A740DF"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[Part D and Part J]</w:t>
      </w:r>
    </w:p>
    <w:p w14:paraId="26706F93"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ANNEX 2</w:t>
      </w:r>
    </w:p>
    <w:p w14:paraId="42751599"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EXISTING WORKS AND ADJACENT WORKS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2</w:instrText>
      </w:r>
      <w:r>
        <w:rPr>
          <w:rFonts w:ascii="Times New Roman" w:hAnsi="Times New Roman"/>
          <w:kern w:val="2"/>
          <w:sz w:val="22"/>
          <w:szCs w:val="22"/>
          <w:lang w:val="en-GB"/>
        </w:rPr>
        <w:tab/>
      </w:r>
      <w:r>
        <w:rPr>
          <w:rFonts w:ascii="Times New Roman" w:hAnsi="Times New Roman"/>
          <w:b/>
          <w:bCs/>
          <w:kern w:val="2"/>
          <w:sz w:val="22"/>
          <w:szCs w:val="22"/>
          <w:lang w:val="en-GB"/>
        </w:rPr>
        <w:instrText>EXISTING WORKS AND ADJACENT WORKS</w:instrText>
      </w:r>
      <w:r>
        <w:rPr>
          <w:rFonts w:ascii="Times New Roman" w:hAnsi="Times New Roman"/>
          <w:kern w:val="2"/>
          <w:sz w:val="22"/>
          <w:szCs w:val="22"/>
          <w:lang w:val="en-GB"/>
        </w:rPr>
        <w:fldChar w:fldCharType="end"/>
      </w:r>
    </w:p>
    <w:p w14:paraId="20CA551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D2F2A47"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Existing Works</w:t>
      </w:r>
    </w:p>
    <w:p w14:paraId="65758DE1"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9D0D16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AFDF5AC"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Specifications of Existing Works</w:t>
      </w:r>
    </w:p>
    <w:p w14:paraId="4BC68320"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9A152F2"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CF7CC1A"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r>
      <w:r>
        <w:rPr>
          <w:rFonts w:ascii="Times New Roman" w:hAnsi="Times New Roman"/>
          <w:b/>
          <w:bCs/>
          <w:kern w:val="2"/>
          <w:sz w:val="22"/>
          <w:szCs w:val="22"/>
          <w:lang w:val="en-GB"/>
        </w:rPr>
        <w:t>Adjacent Works</w:t>
      </w:r>
    </w:p>
    <w:p w14:paraId="295DF882"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15135EC2"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[Part G]</w:t>
      </w:r>
    </w:p>
    <w:p w14:paraId="2326EF8D"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ANNEX 3</w:t>
      </w:r>
    </w:p>
    <w:p w14:paraId="27C0BB1B"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EXISTING AGREEMENTS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3</w:instrText>
      </w:r>
      <w:r>
        <w:rPr>
          <w:rFonts w:ascii="Times New Roman" w:hAnsi="Times New Roman"/>
          <w:kern w:val="2"/>
          <w:sz w:val="22"/>
          <w:szCs w:val="22"/>
          <w:lang w:val="en-GB"/>
        </w:rPr>
        <w:tab/>
      </w:r>
      <w:r>
        <w:rPr>
          <w:rFonts w:ascii="Times New Roman" w:hAnsi="Times New Roman"/>
          <w:b/>
          <w:bCs/>
          <w:kern w:val="2"/>
          <w:sz w:val="22"/>
          <w:szCs w:val="22"/>
          <w:lang w:val="en-GB"/>
        </w:rPr>
        <w:instrText>EXISTING AGREEMENTS</w:instrText>
      </w:r>
      <w:r>
        <w:rPr>
          <w:rFonts w:ascii="Times New Roman" w:hAnsi="Times New Roman"/>
          <w:kern w:val="2"/>
          <w:sz w:val="22"/>
          <w:szCs w:val="22"/>
          <w:lang w:val="en-GB"/>
        </w:rPr>
        <w:fldChar w:fldCharType="end"/>
      </w:r>
    </w:p>
    <w:p w14:paraId="27D6CE3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6B18118"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0</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Excluded Existing Agreements</w:t>
      </w:r>
    </w:p>
    <w:p w14:paraId="12B27E9E"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b/>
          <w:bCs/>
          <w:kern w:val="2"/>
          <w:sz w:val="22"/>
          <w:szCs w:val="22"/>
          <w:lang w:val="en-GB"/>
        </w:rPr>
        <w:t>Note</w:t>
      </w:r>
      <w:r>
        <w:rPr>
          <w:rFonts w:ascii="Times New Roman" w:hAnsi="Times New Roman"/>
          <w:kern w:val="2"/>
          <w:sz w:val="22"/>
          <w:szCs w:val="22"/>
          <w:lang w:val="en-GB"/>
        </w:rPr>
        <w:t>:</w:t>
      </w:r>
      <w:r>
        <w:rPr>
          <w:rFonts w:ascii="Times New Roman" w:hAnsi="Times New Roman"/>
          <w:kern w:val="2"/>
          <w:sz w:val="22"/>
          <w:szCs w:val="22"/>
          <w:lang w:val="en-GB"/>
        </w:rPr>
        <w:tab/>
        <w:t>In each case the first contracting party is British Railways Board or its predecessors in title unless otherwise stated</w:t>
      </w:r>
    </w:p>
    <w:p w14:paraId="64B0217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tbl>
      <w:tblPr>
        <w:tblW w:w="0" w:type="auto"/>
        <w:tblInd w:w="145" w:type="dxa"/>
        <w:tblLayout w:type="fixed"/>
        <w:tblCellMar>
          <w:left w:w="145" w:type="dxa"/>
          <w:right w:w="145" w:type="dxa"/>
        </w:tblCellMar>
        <w:tblLook w:val="0000" w:firstRow="0" w:lastRow="0" w:firstColumn="0" w:lastColumn="0" w:noHBand="0" w:noVBand="0"/>
      </w:tblPr>
      <w:tblGrid>
        <w:gridCol w:w="3008"/>
        <w:gridCol w:w="3008"/>
        <w:gridCol w:w="3008"/>
      </w:tblGrid>
      <w:tr w:rsidR="00913783" w14:paraId="2B5F95DB" w14:textId="77777777">
        <w:trPr>
          <w:tblHeader/>
        </w:trPr>
        <w:tc>
          <w:tcPr>
            <w:tcW w:w="3008" w:type="dxa"/>
            <w:tcBorders>
              <w:top w:val="double" w:sz="7" w:space="0" w:color="000000"/>
              <w:left w:val="double" w:sz="7" w:space="0" w:color="000000"/>
              <w:bottom w:val="single" w:sz="6" w:space="0" w:color="FFFFFF"/>
              <w:right w:val="single" w:sz="6" w:space="0" w:color="FFFFFF"/>
            </w:tcBorders>
            <w:shd w:val="pct10" w:color="000000" w:fill="FFFFFF"/>
          </w:tcPr>
          <w:p w14:paraId="54013A5B" w14:textId="77777777" w:rsidR="00913783" w:rsidRDefault="00913783">
            <w:pPr>
              <w:spacing w:line="201" w:lineRule="exact"/>
              <w:rPr>
                <w:rFonts w:ascii="Times New Roman" w:hAnsi="Times New Roman"/>
                <w:kern w:val="2"/>
                <w:sz w:val="22"/>
                <w:szCs w:val="22"/>
                <w:lang w:val="en-GB"/>
              </w:rPr>
            </w:pPr>
          </w:p>
          <w:p w14:paraId="4E28AA9F"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Date</w:t>
            </w:r>
          </w:p>
        </w:tc>
        <w:tc>
          <w:tcPr>
            <w:tcW w:w="3008" w:type="dxa"/>
            <w:tcBorders>
              <w:top w:val="double" w:sz="7" w:space="0" w:color="000000"/>
              <w:left w:val="single" w:sz="7" w:space="0" w:color="000000"/>
              <w:bottom w:val="single" w:sz="6" w:space="0" w:color="FFFFFF"/>
              <w:right w:val="single" w:sz="6" w:space="0" w:color="FFFFFF"/>
            </w:tcBorders>
            <w:shd w:val="pct10" w:color="000000" w:fill="FFFFFF"/>
          </w:tcPr>
          <w:p w14:paraId="09266F61" w14:textId="77777777" w:rsidR="00913783" w:rsidRDefault="00913783">
            <w:pPr>
              <w:spacing w:line="201" w:lineRule="exact"/>
              <w:rPr>
                <w:rFonts w:ascii="Times New Roman" w:hAnsi="Times New Roman"/>
                <w:b/>
                <w:bCs/>
                <w:kern w:val="2"/>
                <w:sz w:val="22"/>
                <w:szCs w:val="22"/>
                <w:lang w:val="en-GB"/>
              </w:rPr>
            </w:pPr>
          </w:p>
          <w:p w14:paraId="228B9902"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Type of Document</w:t>
            </w:r>
          </w:p>
        </w:tc>
        <w:tc>
          <w:tcPr>
            <w:tcW w:w="3008" w:type="dxa"/>
            <w:tcBorders>
              <w:top w:val="double" w:sz="7" w:space="0" w:color="000000"/>
              <w:left w:val="single" w:sz="7" w:space="0" w:color="000000"/>
              <w:bottom w:val="single" w:sz="6" w:space="0" w:color="FFFFFF"/>
              <w:right w:val="double" w:sz="7" w:space="0" w:color="000000"/>
            </w:tcBorders>
            <w:shd w:val="pct10" w:color="000000" w:fill="FFFFFF"/>
          </w:tcPr>
          <w:p w14:paraId="6079A11D" w14:textId="77777777" w:rsidR="00913783" w:rsidRDefault="00913783">
            <w:pPr>
              <w:spacing w:line="201" w:lineRule="exact"/>
              <w:rPr>
                <w:rFonts w:ascii="Times New Roman" w:hAnsi="Times New Roman"/>
                <w:b/>
                <w:bCs/>
                <w:kern w:val="2"/>
                <w:sz w:val="22"/>
                <w:szCs w:val="22"/>
                <w:lang w:val="en-GB"/>
              </w:rPr>
            </w:pPr>
          </w:p>
          <w:p w14:paraId="3526C900"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Other Party/</w:t>
            </w:r>
            <w:proofErr w:type="spellStart"/>
            <w:r>
              <w:rPr>
                <w:rFonts w:ascii="Times New Roman" w:hAnsi="Times New Roman"/>
                <w:b/>
                <w:bCs/>
                <w:kern w:val="2"/>
                <w:sz w:val="22"/>
                <w:szCs w:val="22"/>
                <w:lang w:val="en-GB"/>
              </w:rPr>
              <w:t>ies</w:t>
            </w:r>
            <w:proofErr w:type="spellEnd"/>
          </w:p>
          <w:p w14:paraId="2BF9DB52" w14:textId="77777777" w:rsidR="00913783" w:rsidRDefault="00913783">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p>
        </w:tc>
      </w:tr>
      <w:tr w:rsidR="00913783" w14:paraId="72E62137" w14:textId="77777777">
        <w:tc>
          <w:tcPr>
            <w:tcW w:w="3008" w:type="dxa"/>
            <w:tcBorders>
              <w:top w:val="single" w:sz="7" w:space="0" w:color="000000"/>
              <w:left w:val="double" w:sz="7" w:space="0" w:color="000000"/>
              <w:bottom w:val="single" w:sz="6" w:space="0" w:color="FFFFFF"/>
              <w:right w:val="single" w:sz="6" w:space="0" w:color="FFFFFF"/>
            </w:tcBorders>
          </w:tcPr>
          <w:p w14:paraId="0D04CDD3" w14:textId="77777777" w:rsidR="00913783" w:rsidRDefault="00913783">
            <w:pPr>
              <w:spacing w:line="163" w:lineRule="exact"/>
              <w:rPr>
                <w:rFonts w:ascii="Times New Roman" w:hAnsi="Times New Roman"/>
                <w:b/>
                <w:bCs/>
                <w:kern w:val="2"/>
                <w:sz w:val="22"/>
                <w:szCs w:val="22"/>
                <w:lang w:val="en-GB"/>
              </w:rPr>
            </w:pPr>
          </w:p>
          <w:p w14:paraId="0C58D44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22.10.1993</w:t>
            </w:r>
          </w:p>
        </w:tc>
        <w:tc>
          <w:tcPr>
            <w:tcW w:w="3008" w:type="dxa"/>
            <w:tcBorders>
              <w:top w:val="single" w:sz="7" w:space="0" w:color="000000"/>
              <w:left w:val="single" w:sz="7" w:space="0" w:color="000000"/>
              <w:bottom w:val="single" w:sz="6" w:space="0" w:color="FFFFFF"/>
              <w:right w:val="single" w:sz="6" w:space="0" w:color="FFFFFF"/>
            </w:tcBorders>
          </w:tcPr>
          <w:p w14:paraId="46D432E2" w14:textId="77777777" w:rsidR="00913783" w:rsidRDefault="00913783">
            <w:pPr>
              <w:spacing w:line="163" w:lineRule="exact"/>
              <w:rPr>
                <w:rFonts w:ascii="Times New Roman" w:hAnsi="Times New Roman"/>
                <w:kern w:val="2"/>
                <w:sz w:val="22"/>
                <w:szCs w:val="22"/>
                <w:lang w:val="en-GB"/>
              </w:rPr>
            </w:pPr>
          </w:p>
          <w:p w14:paraId="55B0DD7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Gas Pipes</w:t>
            </w:r>
          </w:p>
        </w:tc>
        <w:tc>
          <w:tcPr>
            <w:tcW w:w="3008" w:type="dxa"/>
            <w:tcBorders>
              <w:top w:val="single" w:sz="7" w:space="0" w:color="000000"/>
              <w:left w:val="single" w:sz="7" w:space="0" w:color="000000"/>
              <w:bottom w:val="single" w:sz="6" w:space="0" w:color="FFFFFF"/>
              <w:right w:val="double" w:sz="7" w:space="0" w:color="000000"/>
            </w:tcBorders>
          </w:tcPr>
          <w:p w14:paraId="7D2C33FB" w14:textId="77777777" w:rsidR="00913783" w:rsidRDefault="00913783">
            <w:pPr>
              <w:spacing w:line="163" w:lineRule="exact"/>
              <w:rPr>
                <w:rFonts w:ascii="Times New Roman" w:hAnsi="Times New Roman"/>
                <w:kern w:val="2"/>
                <w:sz w:val="22"/>
                <w:szCs w:val="22"/>
                <w:lang w:val="en-GB"/>
              </w:rPr>
            </w:pPr>
          </w:p>
          <w:p w14:paraId="23D30EA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British Gas</w:t>
            </w:r>
          </w:p>
        </w:tc>
      </w:tr>
      <w:tr w:rsidR="00913783" w14:paraId="6A655921" w14:textId="77777777">
        <w:tc>
          <w:tcPr>
            <w:tcW w:w="3008" w:type="dxa"/>
            <w:tcBorders>
              <w:top w:val="single" w:sz="7" w:space="0" w:color="000000"/>
              <w:left w:val="double" w:sz="7" w:space="0" w:color="000000"/>
              <w:bottom w:val="single" w:sz="6" w:space="0" w:color="FFFFFF"/>
              <w:right w:val="single" w:sz="6" w:space="0" w:color="FFFFFF"/>
            </w:tcBorders>
          </w:tcPr>
          <w:p w14:paraId="01952130" w14:textId="77777777" w:rsidR="00913783" w:rsidRDefault="00913783">
            <w:pPr>
              <w:spacing w:line="163" w:lineRule="exact"/>
              <w:rPr>
                <w:rFonts w:ascii="Times New Roman" w:hAnsi="Times New Roman"/>
                <w:kern w:val="2"/>
                <w:sz w:val="22"/>
                <w:szCs w:val="22"/>
                <w:lang w:val="en-GB"/>
              </w:rPr>
            </w:pPr>
          </w:p>
          <w:p w14:paraId="5126D89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15.10.1990</w:t>
            </w:r>
          </w:p>
        </w:tc>
        <w:tc>
          <w:tcPr>
            <w:tcW w:w="3008" w:type="dxa"/>
            <w:tcBorders>
              <w:top w:val="single" w:sz="7" w:space="0" w:color="000000"/>
              <w:left w:val="single" w:sz="7" w:space="0" w:color="000000"/>
              <w:bottom w:val="single" w:sz="6" w:space="0" w:color="FFFFFF"/>
              <w:right w:val="single" w:sz="6" w:space="0" w:color="FFFFFF"/>
            </w:tcBorders>
          </w:tcPr>
          <w:p w14:paraId="5A512FB7" w14:textId="77777777" w:rsidR="00913783" w:rsidRDefault="00913783">
            <w:pPr>
              <w:spacing w:line="163" w:lineRule="exact"/>
              <w:rPr>
                <w:rFonts w:ascii="Times New Roman" w:hAnsi="Times New Roman"/>
                <w:kern w:val="2"/>
                <w:sz w:val="22"/>
                <w:szCs w:val="22"/>
                <w:lang w:val="en-GB"/>
              </w:rPr>
            </w:pPr>
          </w:p>
          <w:p w14:paraId="77A0709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Small Payment Consents</w:t>
            </w:r>
          </w:p>
        </w:tc>
        <w:tc>
          <w:tcPr>
            <w:tcW w:w="3008" w:type="dxa"/>
            <w:tcBorders>
              <w:top w:val="single" w:sz="7" w:space="0" w:color="000000"/>
              <w:left w:val="single" w:sz="7" w:space="0" w:color="000000"/>
              <w:bottom w:val="single" w:sz="6" w:space="0" w:color="FFFFFF"/>
              <w:right w:val="double" w:sz="7" w:space="0" w:color="000000"/>
            </w:tcBorders>
          </w:tcPr>
          <w:p w14:paraId="610D683D" w14:textId="77777777" w:rsidR="00913783" w:rsidRDefault="00913783">
            <w:pPr>
              <w:spacing w:line="163" w:lineRule="exact"/>
              <w:rPr>
                <w:rFonts w:ascii="Times New Roman" w:hAnsi="Times New Roman"/>
                <w:kern w:val="2"/>
                <w:sz w:val="22"/>
                <w:szCs w:val="22"/>
                <w:lang w:val="en-GB"/>
              </w:rPr>
            </w:pPr>
          </w:p>
          <w:p w14:paraId="5A64DC5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North West Water Authority</w:t>
            </w:r>
          </w:p>
        </w:tc>
      </w:tr>
      <w:tr w:rsidR="00913783" w14:paraId="009ECA2E" w14:textId="77777777">
        <w:tc>
          <w:tcPr>
            <w:tcW w:w="3008" w:type="dxa"/>
            <w:tcBorders>
              <w:top w:val="single" w:sz="7" w:space="0" w:color="000000"/>
              <w:left w:val="double" w:sz="7" w:space="0" w:color="000000"/>
              <w:bottom w:val="single" w:sz="6" w:space="0" w:color="FFFFFF"/>
              <w:right w:val="single" w:sz="6" w:space="0" w:color="FFFFFF"/>
            </w:tcBorders>
          </w:tcPr>
          <w:p w14:paraId="4D19464A" w14:textId="77777777" w:rsidR="00913783" w:rsidRDefault="00913783">
            <w:pPr>
              <w:spacing w:line="163" w:lineRule="exact"/>
              <w:rPr>
                <w:rFonts w:ascii="Times New Roman" w:hAnsi="Times New Roman"/>
                <w:kern w:val="2"/>
                <w:sz w:val="22"/>
                <w:szCs w:val="22"/>
                <w:lang w:val="en-GB"/>
              </w:rPr>
            </w:pPr>
          </w:p>
          <w:p w14:paraId="5DAA760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12.09.1961</w:t>
            </w:r>
          </w:p>
        </w:tc>
        <w:tc>
          <w:tcPr>
            <w:tcW w:w="3008" w:type="dxa"/>
            <w:tcBorders>
              <w:top w:val="single" w:sz="7" w:space="0" w:color="000000"/>
              <w:left w:val="single" w:sz="7" w:space="0" w:color="000000"/>
              <w:bottom w:val="single" w:sz="6" w:space="0" w:color="FFFFFF"/>
              <w:right w:val="single" w:sz="6" w:space="0" w:color="FFFFFF"/>
            </w:tcBorders>
          </w:tcPr>
          <w:p w14:paraId="6F7EA8A8" w14:textId="77777777" w:rsidR="00913783" w:rsidRDefault="00913783">
            <w:pPr>
              <w:spacing w:line="163" w:lineRule="exact"/>
              <w:rPr>
                <w:rFonts w:ascii="Times New Roman" w:hAnsi="Times New Roman"/>
                <w:kern w:val="2"/>
                <w:sz w:val="22"/>
                <w:szCs w:val="22"/>
                <w:lang w:val="en-GB"/>
              </w:rPr>
            </w:pPr>
          </w:p>
          <w:p w14:paraId="6919251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04B20C47" w14:textId="77777777" w:rsidR="00913783" w:rsidRDefault="00913783">
            <w:pPr>
              <w:spacing w:line="163" w:lineRule="exact"/>
              <w:rPr>
                <w:rFonts w:ascii="Times New Roman" w:hAnsi="Times New Roman"/>
                <w:kern w:val="2"/>
                <w:sz w:val="22"/>
                <w:szCs w:val="22"/>
                <w:lang w:val="en-GB"/>
              </w:rPr>
            </w:pPr>
          </w:p>
          <w:p w14:paraId="3D8DB67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CEGB</w:t>
            </w:r>
          </w:p>
        </w:tc>
      </w:tr>
      <w:tr w:rsidR="00913783" w14:paraId="6F25EB73" w14:textId="77777777">
        <w:tc>
          <w:tcPr>
            <w:tcW w:w="3008" w:type="dxa"/>
            <w:tcBorders>
              <w:top w:val="single" w:sz="7" w:space="0" w:color="000000"/>
              <w:left w:val="double" w:sz="7" w:space="0" w:color="000000"/>
              <w:bottom w:val="single" w:sz="6" w:space="0" w:color="FFFFFF"/>
              <w:right w:val="single" w:sz="6" w:space="0" w:color="FFFFFF"/>
            </w:tcBorders>
          </w:tcPr>
          <w:p w14:paraId="66BF0859" w14:textId="77777777" w:rsidR="00913783" w:rsidRDefault="00913783">
            <w:pPr>
              <w:spacing w:line="163" w:lineRule="exact"/>
              <w:rPr>
                <w:rFonts w:ascii="Times New Roman" w:hAnsi="Times New Roman"/>
                <w:kern w:val="2"/>
                <w:sz w:val="22"/>
                <w:szCs w:val="22"/>
                <w:lang w:val="en-GB"/>
              </w:rPr>
            </w:pPr>
          </w:p>
          <w:p w14:paraId="49B01CA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20.10.1961</w:t>
            </w:r>
          </w:p>
        </w:tc>
        <w:tc>
          <w:tcPr>
            <w:tcW w:w="3008" w:type="dxa"/>
            <w:tcBorders>
              <w:top w:val="single" w:sz="7" w:space="0" w:color="000000"/>
              <w:left w:val="single" w:sz="7" w:space="0" w:color="000000"/>
              <w:bottom w:val="single" w:sz="6" w:space="0" w:color="FFFFFF"/>
              <w:right w:val="single" w:sz="6" w:space="0" w:color="FFFFFF"/>
            </w:tcBorders>
          </w:tcPr>
          <w:p w14:paraId="0448A55D" w14:textId="77777777" w:rsidR="00913783" w:rsidRDefault="00913783">
            <w:pPr>
              <w:spacing w:line="163" w:lineRule="exact"/>
              <w:rPr>
                <w:rFonts w:ascii="Times New Roman" w:hAnsi="Times New Roman"/>
                <w:kern w:val="2"/>
                <w:sz w:val="22"/>
                <w:szCs w:val="22"/>
                <w:lang w:val="en-GB"/>
              </w:rPr>
            </w:pPr>
          </w:p>
          <w:p w14:paraId="71FCA11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General Wayleave Agreement </w:t>
            </w:r>
          </w:p>
        </w:tc>
        <w:tc>
          <w:tcPr>
            <w:tcW w:w="3008" w:type="dxa"/>
            <w:tcBorders>
              <w:top w:val="single" w:sz="7" w:space="0" w:color="000000"/>
              <w:left w:val="single" w:sz="7" w:space="0" w:color="000000"/>
              <w:bottom w:val="single" w:sz="6" w:space="0" w:color="FFFFFF"/>
              <w:right w:val="double" w:sz="7" w:space="0" w:color="000000"/>
            </w:tcBorders>
          </w:tcPr>
          <w:p w14:paraId="03BC29E7" w14:textId="77777777" w:rsidR="00913783" w:rsidRDefault="00913783">
            <w:pPr>
              <w:spacing w:line="163" w:lineRule="exact"/>
              <w:rPr>
                <w:rFonts w:ascii="Times New Roman" w:hAnsi="Times New Roman"/>
                <w:kern w:val="2"/>
                <w:sz w:val="22"/>
                <w:szCs w:val="22"/>
                <w:lang w:val="en-GB"/>
              </w:rPr>
            </w:pPr>
          </w:p>
          <w:p w14:paraId="64A027D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Eastern Electricity</w:t>
            </w:r>
          </w:p>
        </w:tc>
      </w:tr>
      <w:tr w:rsidR="00913783" w14:paraId="5ACF5012" w14:textId="77777777">
        <w:tc>
          <w:tcPr>
            <w:tcW w:w="3008" w:type="dxa"/>
            <w:tcBorders>
              <w:top w:val="single" w:sz="7" w:space="0" w:color="000000"/>
              <w:left w:val="double" w:sz="7" w:space="0" w:color="000000"/>
              <w:bottom w:val="single" w:sz="6" w:space="0" w:color="FFFFFF"/>
              <w:right w:val="single" w:sz="6" w:space="0" w:color="FFFFFF"/>
            </w:tcBorders>
          </w:tcPr>
          <w:p w14:paraId="1CC69463" w14:textId="77777777" w:rsidR="00913783" w:rsidRDefault="00913783">
            <w:pPr>
              <w:spacing w:line="163" w:lineRule="exact"/>
              <w:rPr>
                <w:rFonts w:ascii="Times New Roman" w:hAnsi="Times New Roman"/>
                <w:kern w:val="2"/>
                <w:sz w:val="22"/>
                <w:szCs w:val="22"/>
                <w:lang w:val="en-GB"/>
              </w:rPr>
            </w:pPr>
          </w:p>
          <w:p w14:paraId="09376C5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06.10.1961</w:t>
            </w:r>
          </w:p>
        </w:tc>
        <w:tc>
          <w:tcPr>
            <w:tcW w:w="3008" w:type="dxa"/>
            <w:tcBorders>
              <w:top w:val="single" w:sz="7" w:space="0" w:color="000000"/>
              <w:left w:val="single" w:sz="7" w:space="0" w:color="000000"/>
              <w:bottom w:val="single" w:sz="6" w:space="0" w:color="FFFFFF"/>
              <w:right w:val="single" w:sz="6" w:space="0" w:color="FFFFFF"/>
            </w:tcBorders>
          </w:tcPr>
          <w:p w14:paraId="2E430471" w14:textId="77777777" w:rsidR="00913783" w:rsidRDefault="00913783">
            <w:pPr>
              <w:spacing w:line="163" w:lineRule="exact"/>
              <w:rPr>
                <w:rFonts w:ascii="Times New Roman" w:hAnsi="Times New Roman"/>
                <w:kern w:val="2"/>
                <w:sz w:val="22"/>
                <w:szCs w:val="22"/>
                <w:lang w:val="en-GB"/>
              </w:rPr>
            </w:pPr>
          </w:p>
          <w:p w14:paraId="5C0E328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27B61A59" w14:textId="77777777" w:rsidR="00913783" w:rsidRDefault="00913783">
            <w:pPr>
              <w:spacing w:line="163" w:lineRule="exact"/>
              <w:rPr>
                <w:rFonts w:ascii="Times New Roman" w:hAnsi="Times New Roman"/>
                <w:kern w:val="2"/>
                <w:sz w:val="22"/>
                <w:szCs w:val="22"/>
                <w:lang w:val="en-GB"/>
              </w:rPr>
            </w:pPr>
          </w:p>
          <w:p w14:paraId="101D9AF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East Midlands Electricity</w:t>
            </w:r>
          </w:p>
        </w:tc>
      </w:tr>
      <w:tr w:rsidR="00913783" w14:paraId="23F8B582" w14:textId="77777777">
        <w:tc>
          <w:tcPr>
            <w:tcW w:w="3008" w:type="dxa"/>
            <w:tcBorders>
              <w:top w:val="single" w:sz="7" w:space="0" w:color="000000"/>
              <w:left w:val="double" w:sz="7" w:space="0" w:color="000000"/>
              <w:bottom w:val="single" w:sz="6" w:space="0" w:color="FFFFFF"/>
              <w:right w:val="single" w:sz="6" w:space="0" w:color="FFFFFF"/>
            </w:tcBorders>
          </w:tcPr>
          <w:p w14:paraId="5E3FA7EA" w14:textId="77777777" w:rsidR="00913783" w:rsidRDefault="00913783">
            <w:pPr>
              <w:spacing w:line="163" w:lineRule="exact"/>
              <w:rPr>
                <w:rFonts w:ascii="Times New Roman" w:hAnsi="Times New Roman"/>
                <w:kern w:val="2"/>
                <w:sz w:val="22"/>
                <w:szCs w:val="22"/>
                <w:lang w:val="en-GB"/>
              </w:rPr>
            </w:pPr>
          </w:p>
          <w:p w14:paraId="4B19B2F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13.11.1961</w:t>
            </w:r>
          </w:p>
        </w:tc>
        <w:tc>
          <w:tcPr>
            <w:tcW w:w="3008" w:type="dxa"/>
            <w:tcBorders>
              <w:top w:val="single" w:sz="7" w:space="0" w:color="000000"/>
              <w:left w:val="single" w:sz="7" w:space="0" w:color="000000"/>
              <w:bottom w:val="single" w:sz="6" w:space="0" w:color="FFFFFF"/>
              <w:right w:val="single" w:sz="6" w:space="0" w:color="FFFFFF"/>
            </w:tcBorders>
          </w:tcPr>
          <w:p w14:paraId="33F4A532" w14:textId="77777777" w:rsidR="00913783" w:rsidRDefault="00913783">
            <w:pPr>
              <w:spacing w:line="163" w:lineRule="exact"/>
              <w:rPr>
                <w:rFonts w:ascii="Times New Roman" w:hAnsi="Times New Roman"/>
                <w:kern w:val="2"/>
                <w:sz w:val="22"/>
                <w:szCs w:val="22"/>
                <w:lang w:val="en-GB"/>
              </w:rPr>
            </w:pPr>
          </w:p>
          <w:p w14:paraId="4B7250B8"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7B8F8FB6" w14:textId="77777777" w:rsidR="00913783" w:rsidRDefault="00913783">
            <w:pPr>
              <w:spacing w:line="163" w:lineRule="exact"/>
              <w:rPr>
                <w:rFonts w:ascii="Times New Roman" w:hAnsi="Times New Roman"/>
                <w:kern w:val="2"/>
                <w:sz w:val="22"/>
                <w:szCs w:val="22"/>
                <w:lang w:val="en-GB"/>
              </w:rPr>
            </w:pPr>
          </w:p>
          <w:p w14:paraId="4D89366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South Western Electricity</w:t>
            </w:r>
          </w:p>
        </w:tc>
      </w:tr>
      <w:tr w:rsidR="00913783" w14:paraId="1F0FFEE2" w14:textId="77777777">
        <w:tc>
          <w:tcPr>
            <w:tcW w:w="3008" w:type="dxa"/>
            <w:tcBorders>
              <w:top w:val="single" w:sz="7" w:space="0" w:color="000000"/>
              <w:left w:val="double" w:sz="7" w:space="0" w:color="000000"/>
              <w:bottom w:val="single" w:sz="6" w:space="0" w:color="FFFFFF"/>
              <w:right w:val="single" w:sz="6" w:space="0" w:color="FFFFFF"/>
            </w:tcBorders>
          </w:tcPr>
          <w:p w14:paraId="1757F686" w14:textId="77777777" w:rsidR="00913783" w:rsidRDefault="00913783">
            <w:pPr>
              <w:spacing w:line="163" w:lineRule="exact"/>
              <w:rPr>
                <w:rFonts w:ascii="Times New Roman" w:hAnsi="Times New Roman"/>
                <w:kern w:val="2"/>
                <w:sz w:val="22"/>
                <w:szCs w:val="22"/>
                <w:lang w:val="en-GB"/>
              </w:rPr>
            </w:pPr>
          </w:p>
          <w:p w14:paraId="2499324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04.12.1961</w:t>
            </w:r>
          </w:p>
        </w:tc>
        <w:tc>
          <w:tcPr>
            <w:tcW w:w="3008" w:type="dxa"/>
            <w:tcBorders>
              <w:top w:val="single" w:sz="7" w:space="0" w:color="000000"/>
              <w:left w:val="single" w:sz="7" w:space="0" w:color="000000"/>
              <w:bottom w:val="single" w:sz="6" w:space="0" w:color="FFFFFF"/>
              <w:right w:val="single" w:sz="6" w:space="0" w:color="FFFFFF"/>
            </w:tcBorders>
          </w:tcPr>
          <w:p w14:paraId="242B4941" w14:textId="77777777" w:rsidR="00913783" w:rsidRDefault="00913783">
            <w:pPr>
              <w:spacing w:line="163" w:lineRule="exact"/>
              <w:rPr>
                <w:rFonts w:ascii="Times New Roman" w:hAnsi="Times New Roman"/>
                <w:kern w:val="2"/>
                <w:sz w:val="22"/>
                <w:szCs w:val="22"/>
                <w:lang w:val="en-GB"/>
              </w:rPr>
            </w:pPr>
          </w:p>
          <w:p w14:paraId="2BA60C9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1C3CFB3B" w14:textId="77777777" w:rsidR="00913783" w:rsidRDefault="00913783">
            <w:pPr>
              <w:spacing w:line="163" w:lineRule="exact"/>
              <w:rPr>
                <w:rFonts w:ascii="Times New Roman" w:hAnsi="Times New Roman"/>
                <w:kern w:val="2"/>
                <w:sz w:val="22"/>
                <w:szCs w:val="22"/>
                <w:lang w:val="en-GB"/>
              </w:rPr>
            </w:pPr>
          </w:p>
          <w:p w14:paraId="6A7ED72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London Electricity</w:t>
            </w:r>
          </w:p>
        </w:tc>
      </w:tr>
      <w:tr w:rsidR="00913783" w14:paraId="4B215D1D" w14:textId="77777777">
        <w:tc>
          <w:tcPr>
            <w:tcW w:w="3008" w:type="dxa"/>
            <w:tcBorders>
              <w:top w:val="single" w:sz="7" w:space="0" w:color="000000"/>
              <w:left w:val="double" w:sz="7" w:space="0" w:color="000000"/>
              <w:bottom w:val="single" w:sz="6" w:space="0" w:color="FFFFFF"/>
              <w:right w:val="single" w:sz="6" w:space="0" w:color="FFFFFF"/>
            </w:tcBorders>
          </w:tcPr>
          <w:p w14:paraId="43B1DB2D" w14:textId="77777777" w:rsidR="00913783" w:rsidRDefault="00913783">
            <w:pPr>
              <w:spacing w:line="163" w:lineRule="exact"/>
              <w:rPr>
                <w:rFonts w:ascii="Times New Roman" w:hAnsi="Times New Roman"/>
                <w:kern w:val="2"/>
                <w:sz w:val="22"/>
                <w:szCs w:val="22"/>
                <w:lang w:val="en-GB"/>
              </w:rPr>
            </w:pPr>
          </w:p>
          <w:p w14:paraId="1932143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20.03.1962</w:t>
            </w:r>
          </w:p>
        </w:tc>
        <w:tc>
          <w:tcPr>
            <w:tcW w:w="3008" w:type="dxa"/>
            <w:tcBorders>
              <w:top w:val="single" w:sz="7" w:space="0" w:color="000000"/>
              <w:left w:val="single" w:sz="7" w:space="0" w:color="000000"/>
              <w:bottom w:val="single" w:sz="6" w:space="0" w:color="FFFFFF"/>
              <w:right w:val="single" w:sz="6" w:space="0" w:color="FFFFFF"/>
            </w:tcBorders>
          </w:tcPr>
          <w:p w14:paraId="313EEED4" w14:textId="77777777" w:rsidR="00913783" w:rsidRDefault="00913783">
            <w:pPr>
              <w:spacing w:line="163" w:lineRule="exact"/>
              <w:rPr>
                <w:rFonts w:ascii="Times New Roman" w:hAnsi="Times New Roman"/>
                <w:kern w:val="2"/>
                <w:sz w:val="22"/>
                <w:szCs w:val="22"/>
                <w:lang w:val="en-GB"/>
              </w:rPr>
            </w:pPr>
          </w:p>
          <w:p w14:paraId="565D1B3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4CEA3C3D" w14:textId="77777777" w:rsidR="00913783" w:rsidRDefault="00913783">
            <w:pPr>
              <w:spacing w:line="163" w:lineRule="exact"/>
              <w:rPr>
                <w:rFonts w:ascii="Times New Roman" w:hAnsi="Times New Roman"/>
                <w:kern w:val="2"/>
                <w:sz w:val="22"/>
                <w:szCs w:val="22"/>
                <w:lang w:val="en-GB"/>
              </w:rPr>
            </w:pPr>
          </w:p>
          <w:p w14:paraId="5115C487"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South Eastern Electricity</w:t>
            </w:r>
          </w:p>
        </w:tc>
      </w:tr>
      <w:tr w:rsidR="00913783" w14:paraId="0B90517C" w14:textId="77777777">
        <w:tc>
          <w:tcPr>
            <w:tcW w:w="3008" w:type="dxa"/>
            <w:tcBorders>
              <w:top w:val="single" w:sz="7" w:space="0" w:color="000000"/>
              <w:left w:val="double" w:sz="7" w:space="0" w:color="000000"/>
              <w:bottom w:val="single" w:sz="6" w:space="0" w:color="FFFFFF"/>
              <w:right w:val="single" w:sz="6" w:space="0" w:color="FFFFFF"/>
            </w:tcBorders>
          </w:tcPr>
          <w:p w14:paraId="59FDF4DB" w14:textId="77777777" w:rsidR="00913783" w:rsidRDefault="00913783">
            <w:pPr>
              <w:spacing w:line="163" w:lineRule="exact"/>
              <w:rPr>
                <w:rFonts w:ascii="Times New Roman" w:hAnsi="Times New Roman"/>
                <w:kern w:val="2"/>
                <w:sz w:val="22"/>
                <w:szCs w:val="22"/>
                <w:lang w:val="en-GB"/>
              </w:rPr>
            </w:pPr>
          </w:p>
          <w:p w14:paraId="7EA74EC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16.11.1961</w:t>
            </w:r>
          </w:p>
        </w:tc>
        <w:tc>
          <w:tcPr>
            <w:tcW w:w="3008" w:type="dxa"/>
            <w:tcBorders>
              <w:top w:val="single" w:sz="7" w:space="0" w:color="000000"/>
              <w:left w:val="single" w:sz="7" w:space="0" w:color="000000"/>
              <w:bottom w:val="single" w:sz="6" w:space="0" w:color="FFFFFF"/>
              <w:right w:val="single" w:sz="6" w:space="0" w:color="FFFFFF"/>
            </w:tcBorders>
          </w:tcPr>
          <w:p w14:paraId="7386CEC2" w14:textId="77777777" w:rsidR="00913783" w:rsidRDefault="00913783">
            <w:pPr>
              <w:spacing w:line="163" w:lineRule="exact"/>
              <w:rPr>
                <w:rFonts w:ascii="Times New Roman" w:hAnsi="Times New Roman"/>
                <w:kern w:val="2"/>
                <w:sz w:val="22"/>
                <w:szCs w:val="22"/>
                <w:lang w:val="en-GB"/>
              </w:rPr>
            </w:pPr>
          </w:p>
          <w:p w14:paraId="15B6E2F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242EB6CA" w14:textId="77777777" w:rsidR="00913783" w:rsidRDefault="00913783">
            <w:pPr>
              <w:spacing w:line="163" w:lineRule="exact"/>
              <w:rPr>
                <w:rFonts w:ascii="Times New Roman" w:hAnsi="Times New Roman"/>
                <w:kern w:val="2"/>
                <w:sz w:val="22"/>
                <w:szCs w:val="22"/>
                <w:lang w:val="en-GB"/>
              </w:rPr>
            </w:pPr>
          </w:p>
          <w:p w14:paraId="2F2723A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Southern Electricity</w:t>
            </w:r>
          </w:p>
        </w:tc>
      </w:tr>
      <w:tr w:rsidR="00913783" w14:paraId="6D734449" w14:textId="77777777">
        <w:tc>
          <w:tcPr>
            <w:tcW w:w="3008" w:type="dxa"/>
            <w:tcBorders>
              <w:top w:val="single" w:sz="7" w:space="0" w:color="000000"/>
              <w:left w:val="double" w:sz="7" w:space="0" w:color="000000"/>
              <w:bottom w:val="single" w:sz="6" w:space="0" w:color="FFFFFF"/>
              <w:right w:val="single" w:sz="6" w:space="0" w:color="FFFFFF"/>
            </w:tcBorders>
          </w:tcPr>
          <w:p w14:paraId="3A92A6EA" w14:textId="77777777" w:rsidR="00913783" w:rsidRDefault="00913783">
            <w:pPr>
              <w:spacing w:line="163" w:lineRule="exact"/>
              <w:rPr>
                <w:rFonts w:ascii="Times New Roman" w:hAnsi="Times New Roman"/>
                <w:kern w:val="2"/>
                <w:sz w:val="22"/>
                <w:szCs w:val="22"/>
                <w:lang w:val="en-GB"/>
              </w:rPr>
            </w:pPr>
          </w:p>
          <w:p w14:paraId="271A209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10.10.1961</w:t>
            </w:r>
          </w:p>
        </w:tc>
        <w:tc>
          <w:tcPr>
            <w:tcW w:w="3008" w:type="dxa"/>
            <w:tcBorders>
              <w:top w:val="single" w:sz="7" w:space="0" w:color="000000"/>
              <w:left w:val="single" w:sz="7" w:space="0" w:color="000000"/>
              <w:bottom w:val="single" w:sz="6" w:space="0" w:color="FFFFFF"/>
              <w:right w:val="single" w:sz="6" w:space="0" w:color="FFFFFF"/>
            </w:tcBorders>
          </w:tcPr>
          <w:p w14:paraId="30605868" w14:textId="77777777" w:rsidR="00913783" w:rsidRDefault="00913783">
            <w:pPr>
              <w:spacing w:line="163" w:lineRule="exact"/>
              <w:rPr>
                <w:rFonts w:ascii="Times New Roman" w:hAnsi="Times New Roman"/>
                <w:kern w:val="2"/>
                <w:sz w:val="22"/>
                <w:szCs w:val="22"/>
                <w:lang w:val="en-GB"/>
              </w:rPr>
            </w:pPr>
          </w:p>
          <w:p w14:paraId="7B2C5FA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705F5E24" w14:textId="77777777" w:rsidR="00913783" w:rsidRDefault="00913783">
            <w:pPr>
              <w:spacing w:line="163" w:lineRule="exact"/>
              <w:rPr>
                <w:rFonts w:ascii="Times New Roman" w:hAnsi="Times New Roman"/>
                <w:kern w:val="2"/>
                <w:sz w:val="22"/>
                <w:szCs w:val="22"/>
                <w:lang w:val="en-GB"/>
              </w:rPr>
            </w:pPr>
          </w:p>
          <w:p w14:paraId="15AB734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North Western Electricity</w:t>
            </w:r>
          </w:p>
        </w:tc>
      </w:tr>
      <w:tr w:rsidR="00913783" w14:paraId="5ED7E781" w14:textId="77777777">
        <w:tc>
          <w:tcPr>
            <w:tcW w:w="3008" w:type="dxa"/>
            <w:tcBorders>
              <w:top w:val="single" w:sz="7" w:space="0" w:color="000000"/>
              <w:left w:val="double" w:sz="7" w:space="0" w:color="000000"/>
              <w:bottom w:val="single" w:sz="6" w:space="0" w:color="FFFFFF"/>
              <w:right w:val="single" w:sz="6" w:space="0" w:color="FFFFFF"/>
            </w:tcBorders>
          </w:tcPr>
          <w:p w14:paraId="7A0F9343" w14:textId="77777777" w:rsidR="00913783" w:rsidRDefault="00913783">
            <w:pPr>
              <w:spacing w:line="163" w:lineRule="exact"/>
              <w:rPr>
                <w:rFonts w:ascii="Times New Roman" w:hAnsi="Times New Roman"/>
                <w:kern w:val="2"/>
                <w:sz w:val="22"/>
                <w:szCs w:val="22"/>
                <w:lang w:val="en-GB"/>
              </w:rPr>
            </w:pPr>
          </w:p>
          <w:p w14:paraId="42915D2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12.10.1961</w:t>
            </w:r>
          </w:p>
        </w:tc>
        <w:tc>
          <w:tcPr>
            <w:tcW w:w="3008" w:type="dxa"/>
            <w:tcBorders>
              <w:top w:val="single" w:sz="7" w:space="0" w:color="000000"/>
              <w:left w:val="single" w:sz="7" w:space="0" w:color="000000"/>
              <w:bottom w:val="single" w:sz="6" w:space="0" w:color="FFFFFF"/>
              <w:right w:val="single" w:sz="6" w:space="0" w:color="FFFFFF"/>
            </w:tcBorders>
          </w:tcPr>
          <w:p w14:paraId="5DAFD66B" w14:textId="77777777" w:rsidR="00913783" w:rsidRDefault="00913783">
            <w:pPr>
              <w:spacing w:line="163" w:lineRule="exact"/>
              <w:rPr>
                <w:rFonts w:ascii="Times New Roman" w:hAnsi="Times New Roman"/>
                <w:kern w:val="2"/>
                <w:sz w:val="22"/>
                <w:szCs w:val="22"/>
                <w:lang w:val="en-GB"/>
              </w:rPr>
            </w:pPr>
          </w:p>
          <w:p w14:paraId="3DC1AF9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4A7B3E0E" w14:textId="77777777" w:rsidR="00913783" w:rsidRDefault="00913783">
            <w:pPr>
              <w:spacing w:line="163" w:lineRule="exact"/>
              <w:rPr>
                <w:rFonts w:ascii="Times New Roman" w:hAnsi="Times New Roman"/>
                <w:kern w:val="2"/>
                <w:sz w:val="22"/>
                <w:szCs w:val="22"/>
                <w:lang w:val="en-GB"/>
              </w:rPr>
            </w:pPr>
          </w:p>
          <w:p w14:paraId="75086A03"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Merseyside and North Wales Electricity</w:t>
            </w:r>
          </w:p>
        </w:tc>
      </w:tr>
      <w:tr w:rsidR="00913783" w14:paraId="79F63810" w14:textId="77777777">
        <w:tc>
          <w:tcPr>
            <w:tcW w:w="3008" w:type="dxa"/>
            <w:tcBorders>
              <w:top w:val="single" w:sz="7" w:space="0" w:color="000000"/>
              <w:left w:val="double" w:sz="7" w:space="0" w:color="000000"/>
              <w:bottom w:val="single" w:sz="6" w:space="0" w:color="FFFFFF"/>
              <w:right w:val="single" w:sz="6" w:space="0" w:color="FFFFFF"/>
            </w:tcBorders>
          </w:tcPr>
          <w:p w14:paraId="1BD927CB" w14:textId="77777777" w:rsidR="00913783" w:rsidRDefault="00913783">
            <w:pPr>
              <w:spacing w:line="163" w:lineRule="exact"/>
              <w:rPr>
                <w:rFonts w:ascii="Times New Roman" w:hAnsi="Times New Roman"/>
                <w:kern w:val="2"/>
                <w:sz w:val="22"/>
                <w:szCs w:val="22"/>
                <w:lang w:val="en-GB"/>
              </w:rPr>
            </w:pPr>
          </w:p>
          <w:p w14:paraId="74D847B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08.01.1962</w:t>
            </w:r>
          </w:p>
        </w:tc>
        <w:tc>
          <w:tcPr>
            <w:tcW w:w="3008" w:type="dxa"/>
            <w:tcBorders>
              <w:top w:val="single" w:sz="7" w:space="0" w:color="000000"/>
              <w:left w:val="single" w:sz="7" w:space="0" w:color="000000"/>
              <w:bottom w:val="single" w:sz="6" w:space="0" w:color="FFFFFF"/>
              <w:right w:val="single" w:sz="6" w:space="0" w:color="FFFFFF"/>
            </w:tcBorders>
          </w:tcPr>
          <w:p w14:paraId="284562A6" w14:textId="77777777" w:rsidR="00913783" w:rsidRDefault="00913783">
            <w:pPr>
              <w:spacing w:line="163" w:lineRule="exact"/>
              <w:rPr>
                <w:rFonts w:ascii="Times New Roman" w:hAnsi="Times New Roman"/>
                <w:kern w:val="2"/>
                <w:sz w:val="22"/>
                <w:szCs w:val="22"/>
                <w:lang w:val="en-GB"/>
              </w:rPr>
            </w:pPr>
          </w:p>
          <w:p w14:paraId="08E6425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048ABFE6" w14:textId="77777777" w:rsidR="00913783" w:rsidRDefault="00913783">
            <w:pPr>
              <w:spacing w:line="163" w:lineRule="exact"/>
              <w:rPr>
                <w:rFonts w:ascii="Times New Roman" w:hAnsi="Times New Roman"/>
                <w:kern w:val="2"/>
                <w:sz w:val="22"/>
                <w:szCs w:val="22"/>
                <w:lang w:val="en-GB"/>
              </w:rPr>
            </w:pPr>
          </w:p>
          <w:p w14:paraId="59F07CF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Yorkshire Electricity</w:t>
            </w:r>
          </w:p>
        </w:tc>
      </w:tr>
      <w:tr w:rsidR="00913783" w14:paraId="6B3D47D3" w14:textId="77777777">
        <w:tc>
          <w:tcPr>
            <w:tcW w:w="3008" w:type="dxa"/>
            <w:tcBorders>
              <w:top w:val="single" w:sz="7" w:space="0" w:color="000000"/>
              <w:left w:val="double" w:sz="7" w:space="0" w:color="000000"/>
              <w:bottom w:val="single" w:sz="6" w:space="0" w:color="FFFFFF"/>
              <w:right w:val="single" w:sz="6" w:space="0" w:color="FFFFFF"/>
            </w:tcBorders>
          </w:tcPr>
          <w:p w14:paraId="75D1AA15" w14:textId="77777777" w:rsidR="00913783" w:rsidRDefault="00913783">
            <w:pPr>
              <w:spacing w:line="163" w:lineRule="exact"/>
              <w:rPr>
                <w:rFonts w:ascii="Times New Roman" w:hAnsi="Times New Roman"/>
                <w:kern w:val="2"/>
                <w:sz w:val="22"/>
                <w:szCs w:val="22"/>
                <w:lang w:val="en-GB"/>
              </w:rPr>
            </w:pPr>
          </w:p>
          <w:p w14:paraId="0776D39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22.11.1961</w:t>
            </w:r>
          </w:p>
        </w:tc>
        <w:tc>
          <w:tcPr>
            <w:tcW w:w="3008" w:type="dxa"/>
            <w:tcBorders>
              <w:top w:val="single" w:sz="7" w:space="0" w:color="000000"/>
              <w:left w:val="single" w:sz="7" w:space="0" w:color="000000"/>
              <w:bottom w:val="single" w:sz="6" w:space="0" w:color="FFFFFF"/>
              <w:right w:val="single" w:sz="6" w:space="0" w:color="FFFFFF"/>
            </w:tcBorders>
          </w:tcPr>
          <w:p w14:paraId="74A08B0A" w14:textId="77777777" w:rsidR="00913783" w:rsidRDefault="00913783">
            <w:pPr>
              <w:spacing w:line="163" w:lineRule="exact"/>
              <w:rPr>
                <w:rFonts w:ascii="Times New Roman" w:hAnsi="Times New Roman"/>
                <w:kern w:val="2"/>
                <w:sz w:val="22"/>
                <w:szCs w:val="22"/>
                <w:lang w:val="en-GB"/>
              </w:rPr>
            </w:pPr>
          </w:p>
          <w:p w14:paraId="4E03058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64F6FDE7" w14:textId="77777777" w:rsidR="00913783" w:rsidRDefault="00913783">
            <w:pPr>
              <w:spacing w:line="163" w:lineRule="exact"/>
              <w:rPr>
                <w:rFonts w:ascii="Times New Roman" w:hAnsi="Times New Roman"/>
                <w:kern w:val="2"/>
                <w:sz w:val="22"/>
                <w:szCs w:val="22"/>
                <w:lang w:val="en-GB"/>
              </w:rPr>
            </w:pPr>
          </w:p>
          <w:p w14:paraId="7277712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North Eastern Electricity</w:t>
            </w:r>
          </w:p>
        </w:tc>
      </w:tr>
      <w:tr w:rsidR="00913783" w14:paraId="15F7523A" w14:textId="77777777">
        <w:tc>
          <w:tcPr>
            <w:tcW w:w="3008" w:type="dxa"/>
            <w:tcBorders>
              <w:top w:val="single" w:sz="7" w:space="0" w:color="000000"/>
              <w:left w:val="double" w:sz="7" w:space="0" w:color="000000"/>
              <w:bottom w:val="single" w:sz="6" w:space="0" w:color="FFFFFF"/>
              <w:right w:val="single" w:sz="6" w:space="0" w:color="FFFFFF"/>
            </w:tcBorders>
          </w:tcPr>
          <w:p w14:paraId="28F95553" w14:textId="77777777" w:rsidR="00913783" w:rsidRDefault="00913783">
            <w:pPr>
              <w:spacing w:line="163" w:lineRule="exact"/>
              <w:rPr>
                <w:rFonts w:ascii="Times New Roman" w:hAnsi="Times New Roman"/>
                <w:kern w:val="2"/>
                <w:sz w:val="22"/>
                <w:szCs w:val="22"/>
                <w:lang w:val="en-GB"/>
              </w:rPr>
            </w:pPr>
          </w:p>
          <w:p w14:paraId="004B2BB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05.10.1961</w:t>
            </w:r>
          </w:p>
        </w:tc>
        <w:tc>
          <w:tcPr>
            <w:tcW w:w="3008" w:type="dxa"/>
            <w:tcBorders>
              <w:top w:val="single" w:sz="7" w:space="0" w:color="000000"/>
              <w:left w:val="single" w:sz="7" w:space="0" w:color="000000"/>
              <w:bottom w:val="single" w:sz="6" w:space="0" w:color="FFFFFF"/>
              <w:right w:val="single" w:sz="6" w:space="0" w:color="FFFFFF"/>
            </w:tcBorders>
          </w:tcPr>
          <w:p w14:paraId="5ED9E2A7" w14:textId="77777777" w:rsidR="00913783" w:rsidRDefault="00913783">
            <w:pPr>
              <w:spacing w:line="163" w:lineRule="exact"/>
              <w:rPr>
                <w:rFonts w:ascii="Times New Roman" w:hAnsi="Times New Roman"/>
                <w:kern w:val="2"/>
                <w:sz w:val="22"/>
                <w:szCs w:val="22"/>
                <w:lang w:val="en-GB"/>
              </w:rPr>
            </w:pPr>
          </w:p>
          <w:p w14:paraId="67D8F73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0990B2FB" w14:textId="77777777" w:rsidR="00913783" w:rsidRDefault="00913783">
            <w:pPr>
              <w:spacing w:line="163" w:lineRule="exact"/>
              <w:rPr>
                <w:rFonts w:ascii="Times New Roman" w:hAnsi="Times New Roman"/>
                <w:kern w:val="2"/>
                <w:sz w:val="22"/>
                <w:szCs w:val="22"/>
                <w:lang w:val="en-GB"/>
              </w:rPr>
            </w:pPr>
          </w:p>
          <w:p w14:paraId="0F2EEAE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Midlands Electricity</w:t>
            </w:r>
          </w:p>
        </w:tc>
      </w:tr>
      <w:tr w:rsidR="00913783" w14:paraId="3DA17F2A" w14:textId="77777777">
        <w:tc>
          <w:tcPr>
            <w:tcW w:w="3008" w:type="dxa"/>
            <w:tcBorders>
              <w:top w:val="single" w:sz="7" w:space="0" w:color="000000"/>
              <w:left w:val="double" w:sz="7" w:space="0" w:color="000000"/>
              <w:bottom w:val="single" w:sz="6" w:space="0" w:color="FFFFFF"/>
              <w:right w:val="single" w:sz="6" w:space="0" w:color="FFFFFF"/>
            </w:tcBorders>
          </w:tcPr>
          <w:p w14:paraId="4C1A4387" w14:textId="77777777" w:rsidR="00913783" w:rsidRDefault="00913783">
            <w:pPr>
              <w:spacing w:line="163" w:lineRule="exact"/>
              <w:rPr>
                <w:rFonts w:ascii="Times New Roman" w:hAnsi="Times New Roman"/>
                <w:kern w:val="2"/>
                <w:sz w:val="22"/>
                <w:szCs w:val="22"/>
                <w:lang w:val="en-GB"/>
              </w:rPr>
            </w:pPr>
          </w:p>
          <w:p w14:paraId="269D5E5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02.04.1962</w:t>
            </w:r>
          </w:p>
        </w:tc>
        <w:tc>
          <w:tcPr>
            <w:tcW w:w="3008" w:type="dxa"/>
            <w:tcBorders>
              <w:top w:val="single" w:sz="7" w:space="0" w:color="000000"/>
              <w:left w:val="single" w:sz="7" w:space="0" w:color="000000"/>
              <w:bottom w:val="single" w:sz="6" w:space="0" w:color="FFFFFF"/>
              <w:right w:val="single" w:sz="6" w:space="0" w:color="FFFFFF"/>
            </w:tcBorders>
          </w:tcPr>
          <w:p w14:paraId="7E38462E" w14:textId="77777777" w:rsidR="00913783" w:rsidRDefault="00913783">
            <w:pPr>
              <w:spacing w:line="163" w:lineRule="exact"/>
              <w:rPr>
                <w:rFonts w:ascii="Times New Roman" w:hAnsi="Times New Roman"/>
                <w:kern w:val="2"/>
                <w:sz w:val="22"/>
                <w:szCs w:val="22"/>
                <w:lang w:val="en-GB"/>
              </w:rPr>
            </w:pPr>
          </w:p>
          <w:p w14:paraId="4FE93D1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41DA3250" w14:textId="77777777" w:rsidR="00913783" w:rsidRDefault="00913783">
            <w:pPr>
              <w:spacing w:line="163" w:lineRule="exact"/>
              <w:rPr>
                <w:rFonts w:ascii="Times New Roman" w:hAnsi="Times New Roman"/>
                <w:kern w:val="2"/>
                <w:sz w:val="22"/>
                <w:szCs w:val="22"/>
                <w:lang w:val="en-GB"/>
              </w:rPr>
            </w:pPr>
          </w:p>
          <w:p w14:paraId="6AC90A6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South Wales Electricity</w:t>
            </w:r>
          </w:p>
        </w:tc>
      </w:tr>
      <w:tr w:rsidR="00913783" w14:paraId="09B0FE2F" w14:textId="77777777">
        <w:tc>
          <w:tcPr>
            <w:tcW w:w="3008" w:type="dxa"/>
            <w:tcBorders>
              <w:top w:val="single" w:sz="7" w:space="0" w:color="000000"/>
              <w:left w:val="double" w:sz="7" w:space="0" w:color="000000"/>
              <w:bottom w:val="single" w:sz="6" w:space="0" w:color="FFFFFF"/>
              <w:right w:val="single" w:sz="6" w:space="0" w:color="FFFFFF"/>
            </w:tcBorders>
          </w:tcPr>
          <w:p w14:paraId="7798556E" w14:textId="77777777" w:rsidR="00913783" w:rsidRDefault="00913783">
            <w:pPr>
              <w:spacing w:line="163" w:lineRule="exact"/>
              <w:rPr>
                <w:rFonts w:ascii="Times New Roman" w:hAnsi="Times New Roman"/>
                <w:kern w:val="2"/>
                <w:sz w:val="22"/>
                <w:szCs w:val="22"/>
                <w:lang w:val="en-GB"/>
              </w:rPr>
            </w:pPr>
          </w:p>
          <w:p w14:paraId="2A1261B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30.07.1991</w:t>
            </w:r>
          </w:p>
        </w:tc>
        <w:tc>
          <w:tcPr>
            <w:tcW w:w="3008" w:type="dxa"/>
            <w:tcBorders>
              <w:top w:val="single" w:sz="7" w:space="0" w:color="000000"/>
              <w:left w:val="single" w:sz="7" w:space="0" w:color="000000"/>
              <w:bottom w:val="single" w:sz="6" w:space="0" w:color="FFFFFF"/>
              <w:right w:val="single" w:sz="6" w:space="0" w:color="FFFFFF"/>
            </w:tcBorders>
          </w:tcPr>
          <w:p w14:paraId="1E3C3E0B" w14:textId="77777777" w:rsidR="00913783" w:rsidRDefault="00913783">
            <w:pPr>
              <w:spacing w:line="163" w:lineRule="exact"/>
              <w:rPr>
                <w:rFonts w:ascii="Times New Roman" w:hAnsi="Times New Roman"/>
                <w:kern w:val="2"/>
                <w:sz w:val="22"/>
                <w:szCs w:val="22"/>
                <w:lang w:val="en-GB"/>
              </w:rPr>
            </w:pPr>
          </w:p>
          <w:p w14:paraId="0824F02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Licence Agreement</w:t>
            </w:r>
          </w:p>
        </w:tc>
        <w:tc>
          <w:tcPr>
            <w:tcW w:w="3008" w:type="dxa"/>
            <w:tcBorders>
              <w:top w:val="single" w:sz="7" w:space="0" w:color="000000"/>
              <w:left w:val="single" w:sz="7" w:space="0" w:color="000000"/>
              <w:bottom w:val="single" w:sz="6" w:space="0" w:color="FFFFFF"/>
              <w:right w:val="double" w:sz="7" w:space="0" w:color="000000"/>
            </w:tcBorders>
          </w:tcPr>
          <w:p w14:paraId="0C1EF9CB" w14:textId="77777777" w:rsidR="00913783" w:rsidRDefault="00913783">
            <w:pPr>
              <w:spacing w:line="163" w:lineRule="exact"/>
              <w:rPr>
                <w:rFonts w:ascii="Times New Roman" w:hAnsi="Times New Roman"/>
                <w:kern w:val="2"/>
                <w:sz w:val="22"/>
                <w:szCs w:val="22"/>
                <w:lang w:val="en-GB"/>
              </w:rPr>
            </w:pPr>
          </w:p>
          <w:p w14:paraId="1B61958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Racal</w:t>
            </w:r>
            <w:r>
              <w:rPr>
                <w:rFonts w:ascii="Times New Roman" w:hAnsi="Times New Roman"/>
                <w:kern w:val="2"/>
                <w:sz w:val="22"/>
                <w:szCs w:val="22"/>
                <w:lang w:val="en-GB"/>
              </w:rPr>
              <w:noBreakHyphen/>
              <w:t>Vodaphone</w:t>
            </w:r>
          </w:p>
        </w:tc>
      </w:tr>
      <w:tr w:rsidR="00913783" w14:paraId="087556D7" w14:textId="77777777">
        <w:tc>
          <w:tcPr>
            <w:tcW w:w="3008" w:type="dxa"/>
            <w:tcBorders>
              <w:top w:val="single" w:sz="7" w:space="0" w:color="000000"/>
              <w:left w:val="double" w:sz="7" w:space="0" w:color="000000"/>
              <w:bottom w:val="single" w:sz="6" w:space="0" w:color="FFFFFF"/>
              <w:right w:val="single" w:sz="6" w:space="0" w:color="FFFFFF"/>
            </w:tcBorders>
          </w:tcPr>
          <w:p w14:paraId="66140AC4" w14:textId="77777777" w:rsidR="00913783" w:rsidRDefault="00913783">
            <w:pPr>
              <w:spacing w:line="163" w:lineRule="exact"/>
              <w:rPr>
                <w:rFonts w:ascii="Times New Roman" w:hAnsi="Times New Roman"/>
                <w:kern w:val="2"/>
                <w:sz w:val="22"/>
                <w:szCs w:val="22"/>
                <w:lang w:val="en-GB"/>
              </w:rPr>
            </w:pPr>
          </w:p>
          <w:p w14:paraId="29EDFC2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21.08.1991</w:t>
            </w:r>
          </w:p>
        </w:tc>
        <w:tc>
          <w:tcPr>
            <w:tcW w:w="3008" w:type="dxa"/>
            <w:tcBorders>
              <w:top w:val="single" w:sz="7" w:space="0" w:color="000000"/>
              <w:left w:val="single" w:sz="7" w:space="0" w:color="000000"/>
              <w:bottom w:val="single" w:sz="6" w:space="0" w:color="FFFFFF"/>
              <w:right w:val="single" w:sz="6" w:space="0" w:color="FFFFFF"/>
            </w:tcBorders>
          </w:tcPr>
          <w:p w14:paraId="29EF8D82" w14:textId="77777777" w:rsidR="00913783" w:rsidRDefault="00913783">
            <w:pPr>
              <w:spacing w:line="163" w:lineRule="exact"/>
              <w:rPr>
                <w:rFonts w:ascii="Times New Roman" w:hAnsi="Times New Roman"/>
                <w:kern w:val="2"/>
                <w:sz w:val="22"/>
                <w:szCs w:val="22"/>
                <w:lang w:val="en-GB"/>
              </w:rPr>
            </w:pPr>
          </w:p>
          <w:p w14:paraId="66147B2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Telecoms Apparatus General Agreement</w:t>
            </w:r>
          </w:p>
        </w:tc>
        <w:tc>
          <w:tcPr>
            <w:tcW w:w="3008" w:type="dxa"/>
            <w:tcBorders>
              <w:top w:val="single" w:sz="7" w:space="0" w:color="000000"/>
              <w:left w:val="single" w:sz="7" w:space="0" w:color="000000"/>
              <w:bottom w:val="single" w:sz="6" w:space="0" w:color="FFFFFF"/>
              <w:right w:val="double" w:sz="7" w:space="0" w:color="000000"/>
            </w:tcBorders>
          </w:tcPr>
          <w:p w14:paraId="3AC69470" w14:textId="77777777" w:rsidR="00913783" w:rsidRDefault="00913783">
            <w:pPr>
              <w:spacing w:line="163" w:lineRule="exact"/>
              <w:rPr>
                <w:rFonts w:ascii="Times New Roman" w:hAnsi="Times New Roman"/>
                <w:kern w:val="2"/>
                <w:sz w:val="22"/>
                <w:szCs w:val="22"/>
                <w:lang w:val="en-GB"/>
              </w:rPr>
            </w:pPr>
          </w:p>
          <w:p w14:paraId="6F3968C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Microtel Communications (Orange)</w:t>
            </w:r>
          </w:p>
        </w:tc>
      </w:tr>
      <w:tr w:rsidR="00913783" w14:paraId="287AF535" w14:textId="77777777">
        <w:tc>
          <w:tcPr>
            <w:tcW w:w="3008" w:type="dxa"/>
            <w:tcBorders>
              <w:top w:val="single" w:sz="7" w:space="0" w:color="000000"/>
              <w:left w:val="double" w:sz="7" w:space="0" w:color="000000"/>
              <w:bottom w:val="single" w:sz="6" w:space="0" w:color="FFFFFF"/>
              <w:right w:val="single" w:sz="6" w:space="0" w:color="FFFFFF"/>
            </w:tcBorders>
          </w:tcPr>
          <w:p w14:paraId="18912098" w14:textId="77777777" w:rsidR="00913783" w:rsidRDefault="00913783">
            <w:pPr>
              <w:spacing w:line="163" w:lineRule="exact"/>
              <w:rPr>
                <w:rFonts w:ascii="Times New Roman" w:hAnsi="Times New Roman"/>
                <w:kern w:val="2"/>
                <w:sz w:val="22"/>
                <w:szCs w:val="22"/>
                <w:lang w:val="en-GB"/>
              </w:rPr>
            </w:pPr>
          </w:p>
          <w:p w14:paraId="129C1A53"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02.03.1991</w:t>
            </w:r>
          </w:p>
        </w:tc>
        <w:tc>
          <w:tcPr>
            <w:tcW w:w="3008" w:type="dxa"/>
            <w:tcBorders>
              <w:top w:val="single" w:sz="7" w:space="0" w:color="000000"/>
              <w:left w:val="single" w:sz="7" w:space="0" w:color="000000"/>
              <w:bottom w:val="single" w:sz="6" w:space="0" w:color="FFFFFF"/>
              <w:right w:val="single" w:sz="6" w:space="0" w:color="FFFFFF"/>
            </w:tcBorders>
          </w:tcPr>
          <w:p w14:paraId="09AA90FC" w14:textId="77777777" w:rsidR="00913783" w:rsidRDefault="00913783">
            <w:pPr>
              <w:spacing w:line="163" w:lineRule="exact"/>
              <w:rPr>
                <w:rFonts w:ascii="Times New Roman" w:hAnsi="Times New Roman"/>
                <w:kern w:val="2"/>
                <w:sz w:val="22"/>
                <w:szCs w:val="22"/>
                <w:lang w:val="en-GB"/>
              </w:rPr>
            </w:pPr>
          </w:p>
          <w:p w14:paraId="6F88DB2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Licence Agreement, Cables and Apparatus</w:t>
            </w:r>
          </w:p>
        </w:tc>
        <w:tc>
          <w:tcPr>
            <w:tcW w:w="3008" w:type="dxa"/>
            <w:tcBorders>
              <w:top w:val="single" w:sz="7" w:space="0" w:color="000000"/>
              <w:left w:val="single" w:sz="7" w:space="0" w:color="000000"/>
              <w:bottom w:val="single" w:sz="6" w:space="0" w:color="FFFFFF"/>
              <w:right w:val="double" w:sz="7" w:space="0" w:color="000000"/>
            </w:tcBorders>
          </w:tcPr>
          <w:p w14:paraId="704D400F" w14:textId="77777777" w:rsidR="00913783" w:rsidRDefault="00913783">
            <w:pPr>
              <w:spacing w:line="163" w:lineRule="exact"/>
              <w:rPr>
                <w:rFonts w:ascii="Times New Roman" w:hAnsi="Times New Roman"/>
                <w:kern w:val="2"/>
                <w:sz w:val="22"/>
                <w:szCs w:val="22"/>
                <w:lang w:val="en-GB"/>
              </w:rPr>
            </w:pPr>
          </w:p>
          <w:p w14:paraId="5E9F833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British Cable Services</w:t>
            </w:r>
          </w:p>
        </w:tc>
      </w:tr>
      <w:tr w:rsidR="00913783" w14:paraId="7A98B7AB" w14:textId="77777777">
        <w:tc>
          <w:tcPr>
            <w:tcW w:w="3008" w:type="dxa"/>
            <w:tcBorders>
              <w:top w:val="single" w:sz="7" w:space="0" w:color="000000"/>
              <w:left w:val="double" w:sz="7" w:space="0" w:color="000000"/>
              <w:bottom w:val="single" w:sz="6" w:space="0" w:color="FFFFFF"/>
              <w:right w:val="single" w:sz="6" w:space="0" w:color="FFFFFF"/>
            </w:tcBorders>
          </w:tcPr>
          <w:p w14:paraId="101DCC9F" w14:textId="77777777" w:rsidR="00913783" w:rsidRDefault="00913783">
            <w:pPr>
              <w:spacing w:line="163" w:lineRule="exact"/>
              <w:rPr>
                <w:rFonts w:ascii="Times New Roman" w:hAnsi="Times New Roman"/>
                <w:kern w:val="2"/>
                <w:sz w:val="22"/>
                <w:szCs w:val="22"/>
                <w:lang w:val="en-GB"/>
              </w:rPr>
            </w:pPr>
          </w:p>
          <w:p w14:paraId="623FA57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19.09.1983</w:t>
            </w:r>
          </w:p>
        </w:tc>
        <w:tc>
          <w:tcPr>
            <w:tcW w:w="3008" w:type="dxa"/>
            <w:tcBorders>
              <w:top w:val="single" w:sz="7" w:space="0" w:color="000000"/>
              <w:left w:val="single" w:sz="7" w:space="0" w:color="000000"/>
              <w:bottom w:val="single" w:sz="6" w:space="0" w:color="FFFFFF"/>
              <w:right w:val="single" w:sz="6" w:space="0" w:color="FFFFFF"/>
            </w:tcBorders>
          </w:tcPr>
          <w:p w14:paraId="3EBC68F4" w14:textId="77777777" w:rsidR="00913783" w:rsidRDefault="00913783">
            <w:pPr>
              <w:spacing w:line="163" w:lineRule="exact"/>
              <w:rPr>
                <w:rFonts w:ascii="Times New Roman" w:hAnsi="Times New Roman"/>
                <w:kern w:val="2"/>
                <w:sz w:val="22"/>
                <w:szCs w:val="22"/>
                <w:lang w:val="en-GB"/>
              </w:rPr>
            </w:pPr>
          </w:p>
          <w:p w14:paraId="5D13297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Deed of Grant National</w:t>
            </w:r>
          </w:p>
        </w:tc>
        <w:tc>
          <w:tcPr>
            <w:tcW w:w="3008" w:type="dxa"/>
            <w:tcBorders>
              <w:top w:val="single" w:sz="7" w:space="0" w:color="000000"/>
              <w:left w:val="single" w:sz="7" w:space="0" w:color="000000"/>
              <w:bottom w:val="single" w:sz="6" w:space="0" w:color="FFFFFF"/>
              <w:right w:val="double" w:sz="7" w:space="0" w:color="000000"/>
            </w:tcBorders>
          </w:tcPr>
          <w:p w14:paraId="432B79E0" w14:textId="77777777" w:rsidR="00913783" w:rsidRDefault="00913783">
            <w:pPr>
              <w:spacing w:line="163" w:lineRule="exact"/>
              <w:rPr>
                <w:rFonts w:ascii="Times New Roman" w:hAnsi="Times New Roman"/>
                <w:kern w:val="2"/>
                <w:sz w:val="22"/>
                <w:szCs w:val="22"/>
                <w:lang w:val="en-GB"/>
              </w:rPr>
            </w:pPr>
          </w:p>
          <w:p w14:paraId="75EF5B9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10CA4A75" w14:textId="77777777">
        <w:tc>
          <w:tcPr>
            <w:tcW w:w="3008" w:type="dxa"/>
            <w:tcBorders>
              <w:top w:val="single" w:sz="7" w:space="0" w:color="000000"/>
              <w:left w:val="double" w:sz="7" w:space="0" w:color="000000"/>
              <w:bottom w:val="single" w:sz="6" w:space="0" w:color="FFFFFF"/>
              <w:right w:val="single" w:sz="6" w:space="0" w:color="FFFFFF"/>
            </w:tcBorders>
          </w:tcPr>
          <w:p w14:paraId="4FCB0DD6" w14:textId="77777777" w:rsidR="00913783" w:rsidRDefault="00913783">
            <w:pPr>
              <w:spacing w:line="163" w:lineRule="exact"/>
              <w:rPr>
                <w:rFonts w:ascii="Times New Roman" w:hAnsi="Times New Roman"/>
                <w:kern w:val="2"/>
                <w:sz w:val="22"/>
                <w:szCs w:val="22"/>
                <w:lang w:val="en-GB"/>
              </w:rPr>
            </w:pPr>
          </w:p>
          <w:p w14:paraId="3BDEA82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23.01.1989</w:t>
            </w:r>
          </w:p>
        </w:tc>
        <w:tc>
          <w:tcPr>
            <w:tcW w:w="3008" w:type="dxa"/>
            <w:tcBorders>
              <w:top w:val="single" w:sz="7" w:space="0" w:color="000000"/>
              <w:left w:val="single" w:sz="7" w:space="0" w:color="000000"/>
              <w:bottom w:val="single" w:sz="6" w:space="0" w:color="FFFFFF"/>
              <w:right w:val="single" w:sz="6" w:space="0" w:color="FFFFFF"/>
            </w:tcBorders>
          </w:tcPr>
          <w:p w14:paraId="67E6B397" w14:textId="77777777" w:rsidR="00913783" w:rsidRDefault="00913783">
            <w:pPr>
              <w:spacing w:line="163" w:lineRule="exact"/>
              <w:rPr>
                <w:rFonts w:ascii="Times New Roman" w:hAnsi="Times New Roman"/>
                <w:kern w:val="2"/>
                <w:sz w:val="22"/>
                <w:szCs w:val="22"/>
                <w:lang w:val="en-GB"/>
              </w:rPr>
            </w:pPr>
          </w:p>
          <w:p w14:paraId="1884A19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Lease of Fibre Optics Liverpool Street - Edinburgh, Leeds - Colton Junction</w:t>
            </w:r>
          </w:p>
        </w:tc>
        <w:tc>
          <w:tcPr>
            <w:tcW w:w="3008" w:type="dxa"/>
            <w:tcBorders>
              <w:top w:val="single" w:sz="7" w:space="0" w:color="000000"/>
              <w:left w:val="single" w:sz="7" w:space="0" w:color="000000"/>
              <w:bottom w:val="single" w:sz="6" w:space="0" w:color="FFFFFF"/>
              <w:right w:val="double" w:sz="7" w:space="0" w:color="000000"/>
            </w:tcBorders>
          </w:tcPr>
          <w:p w14:paraId="3338E43F" w14:textId="77777777" w:rsidR="00913783" w:rsidRDefault="00913783">
            <w:pPr>
              <w:spacing w:line="163" w:lineRule="exact"/>
              <w:rPr>
                <w:rFonts w:ascii="Times New Roman" w:hAnsi="Times New Roman"/>
                <w:kern w:val="2"/>
                <w:sz w:val="22"/>
                <w:szCs w:val="22"/>
                <w:lang w:val="en-GB"/>
              </w:rPr>
            </w:pPr>
          </w:p>
          <w:p w14:paraId="2899010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2D3A8F76" w14:textId="77777777">
        <w:tc>
          <w:tcPr>
            <w:tcW w:w="3008" w:type="dxa"/>
            <w:tcBorders>
              <w:top w:val="single" w:sz="7" w:space="0" w:color="000000"/>
              <w:left w:val="double" w:sz="7" w:space="0" w:color="000000"/>
              <w:bottom w:val="single" w:sz="6" w:space="0" w:color="FFFFFF"/>
              <w:right w:val="single" w:sz="6" w:space="0" w:color="FFFFFF"/>
            </w:tcBorders>
          </w:tcPr>
          <w:p w14:paraId="3B973236" w14:textId="77777777" w:rsidR="00913783" w:rsidRDefault="00913783">
            <w:pPr>
              <w:spacing w:line="163" w:lineRule="exact"/>
              <w:rPr>
                <w:rFonts w:ascii="Times New Roman" w:hAnsi="Times New Roman"/>
                <w:kern w:val="2"/>
                <w:sz w:val="22"/>
                <w:szCs w:val="22"/>
                <w:lang w:val="en-GB"/>
              </w:rPr>
            </w:pPr>
          </w:p>
          <w:p w14:paraId="326E14F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30.11.1989</w:t>
            </w:r>
          </w:p>
        </w:tc>
        <w:tc>
          <w:tcPr>
            <w:tcW w:w="3008" w:type="dxa"/>
            <w:tcBorders>
              <w:top w:val="single" w:sz="7" w:space="0" w:color="000000"/>
              <w:left w:val="single" w:sz="7" w:space="0" w:color="000000"/>
              <w:bottom w:val="single" w:sz="6" w:space="0" w:color="FFFFFF"/>
              <w:right w:val="single" w:sz="6" w:space="0" w:color="FFFFFF"/>
            </w:tcBorders>
          </w:tcPr>
          <w:p w14:paraId="4426146D" w14:textId="77777777" w:rsidR="00913783" w:rsidRDefault="00913783">
            <w:pPr>
              <w:spacing w:line="163" w:lineRule="exact"/>
              <w:rPr>
                <w:rFonts w:ascii="Times New Roman" w:hAnsi="Times New Roman"/>
                <w:kern w:val="2"/>
                <w:sz w:val="22"/>
                <w:szCs w:val="22"/>
                <w:lang w:val="en-GB"/>
              </w:rPr>
            </w:pPr>
          </w:p>
          <w:p w14:paraId="03EA804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Lease of Fibre Optics Edinburgh to Glasgow</w:t>
            </w:r>
          </w:p>
        </w:tc>
        <w:tc>
          <w:tcPr>
            <w:tcW w:w="3008" w:type="dxa"/>
            <w:tcBorders>
              <w:top w:val="single" w:sz="7" w:space="0" w:color="000000"/>
              <w:left w:val="single" w:sz="7" w:space="0" w:color="000000"/>
              <w:bottom w:val="single" w:sz="6" w:space="0" w:color="FFFFFF"/>
              <w:right w:val="double" w:sz="7" w:space="0" w:color="000000"/>
            </w:tcBorders>
          </w:tcPr>
          <w:p w14:paraId="5646EB3E" w14:textId="77777777" w:rsidR="00913783" w:rsidRDefault="00913783">
            <w:pPr>
              <w:spacing w:line="163" w:lineRule="exact"/>
              <w:rPr>
                <w:rFonts w:ascii="Times New Roman" w:hAnsi="Times New Roman"/>
                <w:kern w:val="2"/>
                <w:sz w:val="22"/>
                <w:szCs w:val="22"/>
                <w:lang w:val="en-GB"/>
              </w:rPr>
            </w:pPr>
          </w:p>
          <w:p w14:paraId="79BB9B1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4B8D782E" w14:textId="77777777">
        <w:tc>
          <w:tcPr>
            <w:tcW w:w="3008" w:type="dxa"/>
            <w:tcBorders>
              <w:top w:val="single" w:sz="7" w:space="0" w:color="000000"/>
              <w:left w:val="double" w:sz="7" w:space="0" w:color="000000"/>
              <w:bottom w:val="single" w:sz="6" w:space="0" w:color="FFFFFF"/>
              <w:right w:val="single" w:sz="6" w:space="0" w:color="FFFFFF"/>
            </w:tcBorders>
          </w:tcPr>
          <w:p w14:paraId="3A9E794F" w14:textId="77777777" w:rsidR="00913783" w:rsidRDefault="00913783">
            <w:pPr>
              <w:spacing w:line="163" w:lineRule="exact"/>
              <w:rPr>
                <w:rFonts w:ascii="Times New Roman" w:hAnsi="Times New Roman"/>
                <w:kern w:val="2"/>
                <w:sz w:val="22"/>
                <w:szCs w:val="22"/>
                <w:lang w:val="en-GB"/>
              </w:rPr>
            </w:pPr>
          </w:p>
          <w:p w14:paraId="6CA0A49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17.01.1991</w:t>
            </w:r>
          </w:p>
        </w:tc>
        <w:tc>
          <w:tcPr>
            <w:tcW w:w="3008" w:type="dxa"/>
            <w:tcBorders>
              <w:top w:val="single" w:sz="7" w:space="0" w:color="000000"/>
              <w:left w:val="single" w:sz="7" w:space="0" w:color="000000"/>
              <w:bottom w:val="single" w:sz="6" w:space="0" w:color="FFFFFF"/>
              <w:right w:val="single" w:sz="6" w:space="0" w:color="FFFFFF"/>
            </w:tcBorders>
          </w:tcPr>
          <w:p w14:paraId="69D6127C" w14:textId="77777777" w:rsidR="00913783" w:rsidRDefault="00913783">
            <w:pPr>
              <w:spacing w:line="163" w:lineRule="exact"/>
              <w:rPr>
                <w:rFonts w:ascii="Times New Roman" w:hAnsi="Times New Roman"/>
                <w:kern w:val="2"/>
                <w:sz w:val="22"/>
                <w:szCs w:val="22"/>
                <w:lang w:val="en-GB"/>
              </w:rPr>
            </w:pPr>
          </w:p>
          <w:p w14:paraId="549007B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Cables Norton Folgate to Ipswich</w:t>
            </w:r>
          </w:p>
        </w:tc>
        <w:tc>
          <w:tcPr>
            <w:tcW w:w="3008" w:type="dxa"/>
            <w:tcBorders>
              <w:top w:val="single" w:sz="7" w:space="0" w:color="000000"/>
              <w:left w:val="single" w:sz="7" w:space="0" w:color="000000"/>
              <w:bottom w:val="single" w:sz="6" w:space="0" w:color="FFFFFF"/>
              <w:right w:val="double" w:sz="7" w:space="0" w:color="000000"/>
            </w:tcBorders>
          </w:tcPr>
          <w:p w14:paraId="34851488" w14:textId="77777777" w:rsidR="00913783" w:rsidRDefault="00913783">
            <w:pPr>
              <w:spacing w:line="163" w:lineRule="exact"/>
              <w:rPr>
                <w:rFonts w:ascii="Times New Roman" w:hAnsi="Times New Roman"/>
                <w:kern w:val="2"/>
                <w:sz w:val="22"/>
                <w:szCs w:val="22"/>
                <w:lang w:val="en-GB"/>
              </w:rPr>
            </w:pPr>
          </w:p>
          <w:p w14:paraId="7071747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0898309F" w14:textId="77777777">
        <w:tc>
          <w:tcPr>
            <w:tcW w:w="3008" w:type="dxa"/>
            <w:tcBorders>
              <w:top w:val="single" w:sz="7" w:space="0" w:color="000000"/>
              <w:left w:val="double" w:sz="7" w:space="0" w:color="000000"/>
              <w:bottom w:val="single" w:sz="6" w:space="0" w:color="FFFFFF"/>
              <w:right w:val="single" w:sz="6" w:space="0" w:color="FFFFFF"/>
            </w:tcBorders>
          </w:tcPr>
          <w:p w14:paraId="0D48683D" w14:textId="77777777" w:rsidR="00913783" w:rsidRDefault="00913783">
            <w:pPr>
              <w:spacing w:line="163" w:lineRule="exact"/>
              <w:rPr>
                <w:rFonts w:ascii="Times New Roman" w:hAnsi="Times New Roman"/>
                <w:kern w:val="2"/>
                <w:sz w:val="22"/>
                <w:szCs w:val="22"/>
                <w:lang w:val="en-GB"/>
              </w:rPr>
            </w:pPr>
          </w:p>
          <w:p w14:paraId="2DD3926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17.09.1991</w:t>
            </w:r>
          </w:p>
        </w:tc>
        <w:tc>
          <w:tcPr>
            <w:tcW w:w="3008" w:type="dxa"/>
            <w:tcBorders>
              <w:top w:val="single" w:sz="7" w:space="0" w:color="000000"/>
              <w:left w:val="single" w:sz="7" w:space="0" w:color="000000"/>
              <w:bottom w:val="single" w:sz="6" w:space="0" w:color="FFFFFF"/>
              <w:right w:val="single" w:sz="6" w:space="0" w:color="FFFFFF"/>
            </w:tcBorders>
          </w:tcPr>
          <w:p w14:paraId="28A338C7" w14:textId="77777777" w:rsidR="00913783" w:rsidRDefault="00913783">
            <w:pPr>
              <w:spacing w:line="163" w:lineRule="exact"/>
              <w:rPr>
                <w:rFonts w:ascii="Times New Roman" w:hAnsi="Times New Roman"/>
                <w:kern w:val="2"/>
                <w:sz w:val="22"/>
                <w:szCs w:val="22"/>
                <w:lang w:val="en-GB"/>
              </w:rPr>
            </w:pPr>
          </w:p>
          <w:p w14:paraId="18C6043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Cables Hitchin to Ipswich</w:t>
            </w:r>
          </w:p>
        </w:tc>
        <w:tc>
          <w:tcPr>
            <w:tcW w:w="3008" w:type="dxa"/>
            <w:tcBorders>
              <w:top w:val="single" w:sz="7" w:space="0" w:color="000000"/>
              <w:left w:val="single" w:sz="7" w:space="0" w:color="000000"/>
              <w:bottom w:val="single" w:sz="6" w:space="0" w:color="FFFFFF"/>
              <w:right w:val="double" w:sz="7" w:space="0" w:color="000000"/>
            </w:tcBorders>
          </w:tcPr>
          <w:p w14:paraId="7F9C3DE4" w14:textId="77777777" w:rsidR="00913783" w:rsidRDefault="00913783">
            <w:pPr>
              <w:spacing w:line="163" w:lineRule="exact"/>
              <w:rPr>
                <w:rFonts w:ascii="Times New Roman" w:hAnsi="Times New Roman"/>
                <w:kern w:val="2"/>
                <w:sz w:val="22"/>
                <w:szCs w:val="22"/>
                <w:lang w:val="en-GB"/>
              </w:rPr>
            </w:pPr>
          </w:p>
          <w:p w14:paraId="27FF4F7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7B49F5A2" w14:textId="77777777">
        <w:tc>
          <w:tcPr>
            <w:tcW w:w="3008" w:type="dxa"/>
            <w:tcBorders>
              <w:top w:val="single" w:sz="7" w:space="0" w:color="000000"/>
              <w:left w:val="double" w:sz="7" w:space="0" w:color="000000"/>
              <w:bottom w:val="single" w:sz="6" w:space="0" w:color="FFFFFF"/>
              <w:right w:val="single" w:sz="6" w:space="0" w:color="FFFFFF"/>
            </w:tcBorders>
          </w:tcPr>
          <w:p w14:paraId="518DF391" w14:textId="77777777" w:rsidR="00913783" w:rsidRDefault="00913783">
            <w:pPr>
              <w:spacing w:line="163" w:lineRule="exact"/>
              <w:rPr>
                <w:rFonts w:ascii="Times New Roman" w:hAnsi="Times New Roman"/>
                <w:kern w:val="2"/>
                <w:sz w:val="22"/>
                <w:szCs w:val="22"/>
                <w:lang w:val="en-GB"/>
              </w:rPr>
            </w:pPr>
          </w:p>
          <w:p w14:paraId="4DC5D72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15.07.1993</w:t>
            </w:r>
          </w:p>
        </w:tc>
        <w:tc>
          <w:tcPr>
            <w:tcW w:w="3008" w:type="dxa"/>
            <w:tcBorders>
              <w:top w:val="single" w:sz="7" w:space="0" w:color="000000"/>
              <w:left w:val="single" w:sz="7" w:space="0" w:color="000000"/>
              <w:bottom w:val="single" w:sz="6" w:space="0" w:color="FFFFFF"/>
              <w:right w:val="single" w:sz="6" w:space="0" w:color="FFFFFF"/>
            </w:tcBorders>
          </w:tcPr>
          <w:p w14:paraId="39DC7020" w14:textId="77777777" w:rsidR="00913783" w:rsidRDefault="00913783">
            <w:pPr>
              <w:spacing w:line="163" w:lineRule="exact"/>
              <w:rPr>
                <w:rFonts w:ascii="Times New Roman" w:hAnsi="Times New Roman"/>
                <w:kern w:val="2"/>
                <w:sz w:val="22"/>
                <w:szCs w:val="22"/>
                <w:lang w:val="en-GB"/>
              </w:rPr>
            </w:pPr>
          </w:p>
          <w:p w14:paraId="58C65DD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for Cables</w:t>
            </w:r>
          </w:p>
        </w:tc>
        <w:tc>
          <w:tcPr>
            <w:tcW w:w="3008" w:type="dxa"/>
            <w:tcBorders>
              <w:top w:val="single" w:sz="7" w:space="0" w:color="000000"/>
              <w:left w:val="single" w:sz="7" w:space="0" w:color="000000"/>
              <w:bottom w:val="single" w:sz="6" w:space="0" w:color="FFFFFF"/>
              <w:right w:val="double" w:sz="7" w:space="0" w:color="000000"/>
            </w:tcBorders>
          </w:tcPr>
          <w:p w14:paraId="4D0B796B" w14:textId="77777777" w:rsidR="00913783" w:rsidRDefault="00913783">
            <w:pPr>
              <w:spacing w:line="163" w:lineRule="exact"/>
              <w:rPr>
                <w:rFonts w:ascii="Times New Roman" w:hAnsi="Times New Roman"/>
                <w:kern w:val="2"/>
                <w:sz w:val="22"/>
                <w:szCs w:val="22"/>
                <w:lang w:val="en-GB"/>
              </w:rPr>
            </w:pPr>
          </w:p>
          <w:p w14:paraId="4C3DD61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47A1813D" w14:textId="77777777">
        <w:tc>
          <w:tcPr>
            <w:tcW w:w="3008" w:type="dxa"/>
            <w:tcBorders>
              <w:top w:val="single" w:sz="7" w:space="0" w:color="000000"/>
              <w:left w:val="double" w:sz="7" w:space="0" w:color="000000"/>
              <w:bottom w:val="single" w:sz="6" w:space="0" w:color="FFFFFF"/>
              <w:right w:val="single" w:sz="6" w:space="0" w:color="FFFFFF"/>
            </w:tcBorders>
          </w:tcPr>
          <w:p w14:paraId="5F612F2D" w14:textId="77777777" w:rsidR="00913783" w:rsidRDefault="00913783">
            <w:pPr>
              <w:spacing w:line="163" w:lineRule="exact"/>
              <w:rPr>
                <w:rFonts w:ascii="Times New Roman" w:hAnsi="Times New Roman"/>
                <w:kern w:val="2"/>
                <w:sz w:val="22"/>
                <w:szCs w:val="22"/>
                <w:lang w:val="en-GB"/>
              </w:rPr>
            </w:pPr>
          </w:p>
          <w:p w14:paraId="2E5BBDC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14.12.1988</w:t>
            </w:r>
          </w:p>
        </w:tc>
        <w:tc>
          <w:tcPr>
            <w:tcW w:w="3008" w:type="dxa"/>
            <w:tcBorders>
              <w:top w:val="single" w:sz="7" w:space="0" w:color="000000"/>
              <w:left w:val="single" w:sz="7" w:space="0" w:color="000000"/>
              <w:bottom w:val="single" w:sz="6" w:space="0" w:color="FFFFFF"/>
              <w:right w:val="single" w:sz="6" w:space="0" w:color="FFFFFF"/>
            </w:tcBorders>
          </w:tcPr>
          <w:p w14:paraId="108C020A" w14:textId="77777777" w:rsidR="00913783" w:rsidRDefault="00913783">
            <w:pPr>
              <w:spacing w:line="163" w:lineRule="exact"/>
              <w:rPr>
                <w:rFonts w:ascii="Times New Roman" w:hAnsi="Times New Roman"/>
                <w:kern w:val="2"/>
                <w:sz w:val="22"/>
                <w:szCs w:val="22"/>
                <w:lang w:val="en-GB"/>
              </w:rPr>
            </w:pPr>
          </w:p>
          <w:p w14:paraId="6636FA7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Cables York to Colton Junction</w:t>
            </w:r>
          </w:p>
        </w:tc>
        <w:tc>
          <w:tcPr>
            <w:tcW w:w="3008" w:type="dxa"/>
            <w:tcBorders>
              <w:top w:val="single" w:sz="7" w:space="0" w:color="000000"/>
              <w:left w:val="single" w:sz="7" w:space="0" w:color="000000"/>
              <w:bottom w:val="single" w:sz="6" w:space="0" w:color="FFFFFF"/>
              <w:right w:val="double" w:sz="7" w:space="0" w:color="000000"/>
            </w:tcBorders>
          </w:tcPr>
          <w:p w14:paraId="6632C5D2" w14:textId="77777777" w:rsidR="00913783" w:rsidRDefault="00913783">
            <w:pPr>
              <w:spacing w:line="163" w:lineRule="exact"/>
              <w:rPr>
                <w:rFonts w:ascii="Times New Roman" w:hAnsi="Times New Roman"/>
                <w:kern w:val="2"/>
                <w:sz w:val="22"/>
                <w:szCs w:val="22"/>
                <w:lang w:val="en-GB"/>
              </w:rPr>
            </w:pPr>
          </w:p>
          <w:p w14:paraId="44DC046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7DDC529D" w14:textId="77777777">
        <w:tc>
          <w:tcPr>
            <w:tcW w:w="3008" w:type="dxa"/>
            <w:tcBorders>
              <w:top w:val="single" w:sz="7" w:space="0" w:color="000000"/>
              <w:left w:val="double" w:sz="7" w:space="0" w:color="000000"/>
              <w:bottom w:val="single" w:sz="6" w:space="0" w:color="FFFFFF"/>
              <w:right w:val="single" w:sz="6" w:space="0" w:color="FFFFFF"/>
            </w:tcBorders>
          </w:tcPr>
          <w:p w14:paraId="19E7E63E" w14:textId="77777777" w:rsidR="00913783" w:rsidRDefault="00913783">
            <w:pPr>
              <w:spacing w:line="163" w:lineRule="exact"/>
              <w:rPr>
                <w:rFonts w:ascii="Times New Roman" w:hAnsi="Times New Roman"/>
                <w:kern w:val="2"/>
                <w:sz w:val="22"/>
                <w:szCs w:val="22"/>
                <w:lang w:val="en-GB"/>
              </w:rPr>
            </w:pPr>
          </w:p>
          <w:p w14:paraId="70788D4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12.10.1964</w:t>
            </w:r>
          </w:p>
        </w:tc>
        <w:tc>
          <w:tcPr>
            <w:tcW w:w="3008" w:type="dxa"/>
            <w:tcBorders>
              <w:top w:val="single" w:sz="7" w:space="0" w:color="000000"/>
              <w:left w:val="single" w:sz="7" w:space="0" w:color="000000"/>
              <w:bottom w:val="single" w:sz="6" w:space="0" w:color="FFFFFF"/>
              <w:right w:val="single" w:sz="6" w:space="0" w:color="FFFFFF"/>
            </w:tcBorders>
          </w:tcPr>
          <w:p w14:paraId="5BD08B79" w14:textId="77777777" w:rsidR="00913783" w:rsidRDefault="00913783">
            <w:pPr>
              <w:spacing w:line="163" w:lineRule="exact"/>
              <w:rPr>
                <w:rFonts w:ascii="Times New Roman" w:hAnsi="Times New Roman"/>
                <w:kern w:val="2"/>
                <w:sz w:val="22"/>
                <w:szCs w:val="22"/>
                <w:lang w:val="en-GB"/>
              </w:rPr>
            </w:pPr>
          </w:p>
          <w:p w14:paraId="6A83811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Agreement as to Works</w:t>
            </w:r>
          </w:p>
        </w:tc>
        <w:tc>
          <w:tcPr>
            <w:tcW w:w="3008" w:type="dxa"/>
            <w:tcBorders>
              <w:top w:val="single" w:sz="7" w:space="0" w:color="000000"/>
              <w:left w:val="single" w:sz="7" w:space="0" w:color="000000"/>
              <w:bottom w:val="single" w:sz="6" w:space="0" w:color="FFFFFF"/>
              <w:right w:val="double" w:sz="7" w:space="0" w:color="000000"/>
            </w:tcBorders>
          </w:tcPr>
          <w:p w14:paraId="51FC2AEB" w14:textId="77777777" w:rsidR="00913783" w:rsidRDefault="00913783">
            <w:pPr>
              <w:spacing w:line="163" w:lineRule="exact"/>
              <w:rPr>
                <w:rFonts w:ascii="Times New Roman" w:hAnsi="Times New Roman"/>
                <w:kern w:val="2"/>
                <w:sz w:val="22"/>
                <w:szCs w:val="22"/>
                <w:lang w:val="en-GB"/>
              </w:rPr>
            </w:pPr>
          </w:p>
          <w:p w14:paraId="520751D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London Transport Board</w:t>
            </w:r>
          </w:p>
        </w:tc>
      </w:tr>
      <w:tr w:rsidR="00913783" w14:paraId="3C7FC3EE" w14:textId="77777777">
        <w:tc>
          <w:tcPr>
            <w:tcW w:w="3008" w:type="dxa"/>
            <w:tcBorders>
              <w:top w:val="single" w:sz="7" w:space="0" w:color="000000"/>
              <w:left w:val="double" w:sz="7" w:space="0" w:color="000000"/>
              <w:bottom w:val="single" w:sz="6" w:space="0" w:color="FFFFFF"/>
              <w:right w:val="single" w:sz="6" w:space="0" w:color="FFFFFF"/>
            </w:tcBorders>
          </w:tcPr>
          <w:p w14:paraId="085A4E3E" w14:textId="77777777" w:rsidR="00913783" w:rsidRDefault="00913783">
            <w:pPr>
              <w:spacing w:line="163" w:lineRule="exact"/>
              <w:rPr>
                <w:rFonts w:ascii="Times New Roman" w:hAnsi="Times New Roman"/>
                <w:kern w:val="2"/>
                <w:sz w:val="22"/>
                <w:szCs w:val="22"/>
                <w:lang w:val="en-GB"/>
              </w:rPr>
            </w:pPr>
          </w:p>
          <w:p w14:paraId="0B78681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31.12.1962</w:t>
            </w:r>
          </w:p>
        </w:tc>
        <w:tc>
          <w:tcPr>
            <w:tcW w:w="3008" w:type="dxa"/>
            <w:tcBorders>
              <w:top w:val="single" w:sz="7" w:space="0" w:color="000000"/>
              <w:left w:val="single" w:sz="7" w:space="0" w:color="000000"/>
              <w:bottom w:val="single" w:sz="6" w:space="0" w:color="FFFFFF"/>
              <w:right w:val="single" w:sz="6" w:space="0" w:color="FFFFFF"/>
            </w:tcBorders>
          </w:tcPr>
          <w:p w14:paraId="253DB304" w14:textId="77777777" w:rsidR="00913783" w:rsidRDefault="00913783">
            <w:pPr>
              <w:spacing w:line="163" w:lineRule="exact"/>
              <w:rPr>
                <w:rFonts w:ascii="Times New Roman" w:hAnsi="Times New Roman"/>
                <w:kern w:val="2"/>
                <w:sz w:val="22"/>
                <w:szCs w:val="22"/>
                <w:lang w:val="en-GB"/>
              </w:rPr>
            </w:pPr>
          </w:p>
          <w:p w14:paraId="4B095B9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Demarcation Agreement</w:t>
            </w:r>
          </w:p>
        </w:tc>
        <w:tc>
          <w:tcPr>
            <w:tcW w:w="3008" w:type="dxa"/>
            <w:tcBorders>
              <w:top w:val="single" w:sz="7" w:space="0" w:color="000000"/>
              <w:left w:val="single" w:sz="7" w:space="0" w:color="000000"/>
              <w:bottom w:val="single" w:sz="6" w:space="0" w:color="FFFFFF"/>
              <w:right w:val="double" w:sz="7" w:space="0" w:color="000000"/>
            </w:tcBorders>
          </w:tcPr>
          <w:p w14:paraId="410AD5F1" w14:textId="77777777" w:rsidR="00913783" w:rsidRDefault="00913783">
            <w:pPr>
              <w:spacing w:line="163" w:lineRule="exact"/>
              <w:rPr>
                <w:rFonts w:ascii="Times New Roman" w:hAnsi="Times New Roman"/>
                <w:kern w:val="2"/>
                <w:sz w:val="22"/>
                <w:szCs w:val="22"/>
                <w:lang w:val="en-GB"/>
              </w:rPr>
            </w:pPr>
          </w:p>
          <w:p w14:paraId="57BE599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British Waterways Board</w:t>
            </w:r>
          </w:p>
        </w:tc>
      </w:tr>
      <w:tr w:rsidR="00913783" w14:paraId="7BFC6159" w14:textId="77777777">
        <w:tc>
          <w:tcPr>
            <w:tcW w:w="3008" w:type="dxa"/>
            <w:tcBorders>
              <w:top w:val="single" w:sz="7" w:space="0" w:color="000000"/>
              <w:left w:val="double" w:sz="7" w:space="0" w:color="000000"/>
              <w:bottom w:val="single" w:sz="6" w:space="0" w:color="FFFFFF"/>
              <w:right w:val="single" w:sz="6" w:space="0" w:color="FFFFFF"/>
            </w:tcBorders>
          </w:tcPr>
          <w:p w14:paraId="0C8C65A5" w14:textId="77777777" w:rsidR="00913783" w:rsidRDefault="00913783">
            <w:pPr>
              <w:spacing w:line="163" w:lineRule="exact"/>
              <w:rPr>
                <w:rFonts w:ascii="Times New Roman" w:hAnsi="Times New Roman"/>
                <w:kern w:val="2"/>
                <w:sz w:val="22"/>
                <w:szCs w:val="22"/>
                <w:lang w:val="en-GB"/>
              </w:rPr>
            </w:pPr>
          </w:p>
          <w:p w14:paraId="012418C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11.05.1965</w:t>
            </w:r>
          </w:p>
        </w:tc>
        <w:tc>
          <w:tcPr>
            <w:tcW w:w="3008" w:type="dxa"/>
            <w:tcBorders>
              <w:top w:val="single" w:sz="7" w:space="0" w:color="000000"/>
              <w:left w:val="single" w:sz="7" w:space="0" w:color="000000"/>
              <w:bottom w:val="single" w:sz="6" w:space="0" w:color="FFFFFF"/>
              <w:right w:val="single" w:sz="6" w:space="0" w:color="FFFFFF"/>
            </w:tcBorders>
          </w:tcPr>
          <w:p w14:paraId="60D82A3E" w14:textId="77777777" w:rsidR="00913783" w:rsidRDefault="00913783">
            <w:pPr>
              <w:spacing w:line="163" w:lineRule="exact"/>
              <w:rPr>
                <w:rFonts w:ascii="Times New Roman" w:hAnsi="Times New Roman"/>
                <w:kern w:val="2"/>
                <w:sz w:val="22"/>
                <w:szCs w:val="22"/>
                <w:lang w:val="en-GB"/>
              </w:rPr>
            </w:pPr>
          </w:p>
          <w:p w14:paraId="5FD9681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Works Agreement</w:t>
            </w:r>
          </w:p>
        </w:tc>
        <w:tc>
          <w:tcPr>
            <w:tcW w:w="3008" w:type="dxa"/>
            <w:tcBorders>
              <w:top w:val="single" w:sz="7" w:space="0" w:color="000000"/>
              <w:left w:val="single" w:sz="7" w:space="0" w:color="000000"/>
              <w:bottom w:val="single" w:sz="6" w:space="0" w:color="FFFFFF"/>
              <w:right w:val="double" w:sz="7" w:space="0" w:color="000000"/>
            </w:tcBorders>
          </w:tcPr>
          <w:p w14:paraId="327AF7F3" w14:textId="77777777" w:rsidR="00913783" w:rsidRDefault="00913783">
            <w:pPr>
              <w:spacing w:line="163" w:lineRule="exact"/>
              <w:rPr>
                <w:rFonts w:ascii="Times New Roman" w:hAnsi="Times New Roman"/>
                <w:kern w:val="2"/>
                <w:sz w:val="22"/>
                <w:szCs w:val="22"/>
                <w:lang w:val="en-GB"/>
              </w:rPr>
            </w:pPr>
          </w:p>
          <w:p w14:paraId="3286E498"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London Transport Board</w:t>
            </w:r>
          </w:p>
        </w:tc>
      </w:tr>
      <w:tr w:rsidR="00913783" w14:paraId="079104C5" w14:textId="77777777">
        <w:tc>
          <w:tcPr>
            <w:tcW w:w="3008" w:type="dxa"/>
            <w:tcBorders>
              <w:top w:val="single" w:sz="7" w:space="0" w:color="000000"/>
              <w:left w:val="double" w:sz="7" w:space="0" w:color="000000"/>
              <w:bottom w:val="single" w:sz="6" w:space="0" w:color="FFFFFF"/>
              <w:right w:val="single" w:sz="6" w:space="0" w:color="FFFFFF"/>
            </w:tcBorders>
          </w:tcPr>
          <w:p w14:paraId="1C2F9423" w14:textId="77777777" w:rsidR="00913783" w:rsidRDefault="00913783">
            <w:pPr>
              <w:spacing w:line="163" w:lineRule="exact"/>
              <w:rPr>
                <w:rFonts w:ascii="Times New Roman" w:hAnsi="Times New Roman"/>
                <w:kern w:val="2"/>
                <w:sz w:val="22"/>
                <w:szCs w:val="22"/>
                <w:lang w:val="en-GB"/>
              </w:rPr>
            </w:pPr>
          </w:p>
          <w:p w14:paraId="6852BF7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10.05.1933</w:t>
            </w:r>
          </w:p>
        </w:tc>
        <w:tc>
          <w:tcPr>
            <w:tcW w:w="3008" w:type="dxa"/>
            <w:tcBorders>
              <w:top w:val="single" w:sz="7" w:space="0" w:color="000000"/>
              <w:left w:val="single" w:sz="7" w:space="0" w:color="000000"/>
              <w:bottom w:val="single" w:sz="6" w:space="0" w:color="FFFFFF"/>
              <w:right w:val="single" w:sz="6" w:space="0" w:color="FFFFFF"/>
            </w:tcBorders>
          </w:tcPr>
          <w:p w14:paraId="4988B770" w14:textId="77777777" w:rsidR="00913783" w:rsidRDefault="00913783">
            <w:pPr>
              <w:spacing w:line="163" w:lineRule="exact"/>
              <w:rPr>
                <w:rFonts w:ascii="Times New Roman" w:hAnsi="Times New Roman"/>
                <w:kern w:val="2"/>
                <w:sz w:val="22"/>
                <w:szCs w:val="22"/>
                <w:lang w:val="en-GB"/>
              </w:rPr>
            </w:pPr>
          </w:p>
          <w:p w14:paraId="1CF210C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 with Post Master General</w:t>
            </w:r>
          </w:p>
        </w:tc>
        <w:tc>
          <w:tcPr>
            <w:tcW w:w="3008" w:type="dxa"/>
            <w:tcBorders>
              <w:top w:val="single" w:sz="7" w:space="0" w:color="000000"/>
              <w:left w:val="single" w:sz="7" w:space="0" w:color="000000"/>
              <w:bottom w:val="single" w:sz="6" w:space="0" w:color="FFFFFF"/>
              <w:right w:val="double" w:sz="7" w:space="0" w:color="000000"/>
            </w:tcBorders>
          </w:tcPr>
          <w:p w14:paraId="0D7AEBB4" w14:textId="77777777" w:rsidR="00913783" w:rsidRDefault="00913783">
            <w:pPr>
              <w:spacing w:line="163" w:lineRule="exact"/>
              <w:rPr>
                <w:rFonts w:ascii="Times New Roman" w:hAnsi="Times New Roman"/>
                <w:kern w:val="2"/>
                <w:sz w:val="22"/>
                <w:szCs w:val="22"/>
                <w:lang w:val="en-GB"/>
              </w:rPr>
            </w:pPr>
          </w:p>
          <w:p w14:paraId="3FB1157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Great Western Railway Company</w:t>
            </w:r>
          </w:p>
        </w:tc>
      </w:tr>
      <w:tr w:rsidR="00913783" w14:paraId="0F0A510A" w14:textId="77777777">
        <w:tc>
          <w:tcPr>
            <w:tcW w:w="3008" w:type="dxa"/>
            <w:tcBorders>
              <w:top w:val="single" w:sz="7" w:space="0" w:color="000000"/>
              <w:left w:val="double" w:sz="7" w:space="0" w:color="000000"/>
              <w:bottom w:val="single" w:sz="6" w:space="0" w:color="FFFFFF"/>
              <w:right w:val="single" w:sz="6" w:space="0" w:color="FFFFFF"/>
            </w:tcBorders>
          </w:tcPr>
          <w:p w14:paraId="6170B62F" w14:textId="77777777" w:rsidR="00913783" w:rsidRDefault="00913783">
            <w:pPr>
              <w:spacing w:line="163" w:lineRule="exact"/>
              <w:rPr>
                <w:rFonts w:ascii="Times New Roman" w:hAnsi="Times New Roman"/>
                <w:kern w:val="2"/>
                <w:sz w:val="22"/>
                <w:szCs w:val="22"/>
                <w:lang w:val="en-GB"/>
              </w:rPr>
            </w:pPr>
          </w:p>
          <w:p w14:paraId="3C0A00E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24.05.1933</w:t>
            </w:r>
          </w:p>
        </w:tc>
        <w:tc>
          <w:tcPr>
            <w:tcW w:w="3008" w:type="dxa"/>
            <w:tcBorders>
              <w:top w:val="single" w:sz="7" w:space="0" w:color="000000"/>
              <w:left w:val="single" w:sz="7" w:space="0" w:color="000000"/>
              <w:bottom w:val="single" w:sz="6" w:space="0" w:color="FFFFFF"/>
              <w:right w:val="single" w:sz="6" w:space="0" w:color="FFFFFF"/>
            </w:tcBorders>
          </w:tcPr>
          <w:p w14:paraId="66D1002B" w14:textId="77777777" w:rsidR="00913783" w:rsidRDefault="00913783">
            <w:pPr>
              <w:spacing w:line="163" w:lineRule="exact"/>
              <w:rPr>
                <w:rFonts w:ascii="Times New Roman" w:hAnsi="Times New Roman"/>
                <w:kern w:val="2"/>
                <w:sz w:val="22"/>
                <w:szCs w:val="22"/>
                <w:lang w:val="en-GB"/>
              </w:rPr>
            </w:pPr>
          </w:p>
          <w:p w14:paraId="7B006D8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 with Post Master General</w:t>
            </w:r>
          </w:p>
        </w:tc>
        <w:tc>
          <w:tcPr>
            <w:tcW w:w="3008" w:type="dxa"/>
            <w:tcBorders>
              <w:top w:val="single" w:sz="7" w:space="0" w:color="000000"/>
              <w:left w:val="single" w:sz="7" w:space="0" w:color="000000"/>
              <w:bottom w:val="single" w:sz="6" w:space="0" w:color="FFFFFF"/>
              <w:right w:val="double" w:sz="7" w:space="0" w:color="000000"/>
            </w:tcBorders>
          </w:tcPr>
          <w:p w14:paraId="5A77A4B2" w14:textId="77777777" w:rsidR="00913783" w:rsidRDefault="00913783">
            <w:pPr>
              <w:spacing w:line="163" w:lineRule="exact"/>
              <w:rPr>
                <w:rFonts w:ascii="Times New Roman" w:hAnsi="Times New Roman"/>
                <w:kern w:val="2"/>
                <w:sz w:val="22"/>
                <w:szCs w:val="22"/>
                <w:lang w:val="en-GB"/>
              </w:rPr>
            </w:pPr>
          </w:p>
          <w:p w14:paraId="3AF61ED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LMS</w:t>
            </w:r>
          </w:p>
        </w:tc>
      </w:tr>
      <w:tr w:rsidR="00913783" w14:paraId="041357D5" w14:textId="77777777">
        <w:tc>
          <w:tcPr>
            <w:tcW w:w="3008" w:type="dxa"/>
            <w:tcBorders>
              <w:top w:val="single" w:sz="7" w:space="0" w:color="000000"/>
              <w:left w:val="double" w:sz="7" w:space="0" w:color="000000"/>
              <w:bottom w:val="single" w:sz="6" w:space="0" w:color="FFFFFF"/>
              <w:right w:val="single" w:sz="6" w:space="0" w:color="FFFFFF"/>
            </w:tcBorders>
          </w:tcPr>
          <w:p w14:paraId="19D396D2" w14:textId="77777777" w:rsidR="00913783" w:rsidRDefault="00913783">
            <w:pPr>
              <w:spacing w:line="163" w:lineRule="exact"/>
              <w:rPr>
                <w:rFonts w:ascii="Times New Roman" w:hAnsi="Times New Roman"/>
                <w:kern w:val="2"/>
                <w:sz w:val="22"/>
                <w:szCs w:val="22"/>
                <w:lang w:val="en-GB"/>
              </w:rPr>
            </w:pPr>
          </w:p>
          <w:p w14:paraId="654DB3E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24.05.1933</w:t>
            </w:r>
          </w:p>
        </w:tc>
        <w:tc>
          <w:tcPr>
            <w:tcW w:w="3008" w:type="dxa"/>
            <w:tcBorders>
              <w:top w:val="single" w:sz="7" w:space="0" w:color="000000"/>
              <w:left w:val="single" w:sz="7" w:space="0" w:color="000000"/>
              <w:bottom w:val="single" w:sz="6" w:space="0" w:color="FFFFFF"/>
              <w:right w:val="single" w:sz="6" w:space="0" w:color="FFFFFF"/>
            </w:tcBorders>
          </w:tcPr>
          <w:p w14:paraId="70FAA46A" w14:textId="77777777" w:rsidR="00913783" w:rsidRDefault="00913783">
            <w:pPr>
              <w:spacing w:line="163" w:lineRule="exact"/>
              <w:rPr>
                <w:rFonts w:ascii="Times New Roman" w:hAnsi="Times New Roman"/>
                <w:kern w:val="2"/>
                <w:sz w:val="22"/>
                <w:szCs w:val="22"/>
                <w:lang w:val="en-GB"/>
              </w:rPr>
            </w:pPr>
          </w:p>
          <w:p w14:paraId="5A82630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 with Post Master General</w:t>
            </w:r>
          </w:p>
        </w:tc>
        <w:tc>
          <w:tcPr>
            <w:tcW w:w="3008" w:type="dxa"/>
            <w:tcBorders>
              <w:top w:val="single" w:sz="7" w:space="0" w:color="000000"/>
              <w:left w:val="single" w:sz="7" w:space="0" w:color="000000"/>
              <w:bottom w:val="single" w:sz="6" w:space="0" w:color="FFFFFF"/>
              <w:right w:val="double" w:sz="7" w:space="0" w:color="000000"/>
            </w:tcBorders>
          </w:tcPr>
          <w:p w14:paraId="571CF7CD" w14:textId="77777777" w:rsidR="00913783" w:rsidRDefault="00913783">
            <w:pPr>
              <w:spacing w:line="163" w:lineRule="exact"/>
              <w:rPr>
                <w:rFonts w:ascii="Times New Roman" w:hAnsi="Times New Roman"/>
                <w:kern w:val="2"/>
                <w:sz w:val="22"/>
                <w:szCs w:val="22"/>
                <w:lang w:val="en-GB"/>
              </w:rPr>
            </w:pPr>
          </w:p>
          <w:p w14:paraId="0D5B5688"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LNER</w:t>
            </w:r>
          </w:p>
        </w:tc>
      </w:tr>
      <w:tr w:rsidR="00913783" w14:paraId="2D17342F" w14:textId="77777777">
        <w:tc>
          <w:tcPr>
            <w:tcW w:w="3008" w:type="dxa"/>
            <w:tcBorders>
              <w:top w:val="single" w:sz="7" w:space="0" w:color="000000"/>
              <w:left w:val="double" w:sz="7" w:space="0" w:color="000000"/>
              <w:bottom w:val="single" w:sz="6" w:space="0" w:color="FFFFFF"/>
              <w:right w:val="single" w:sz="6" w:space="0" w:color="FFFFFF"/>
            </w:tcBorders>
          </w:tcPr>
          <w:p w14:paraId="751D313C" w14:textId="77777777" w:rsidR="00913783" w:rsidRDefault="00913783">
            <w:pPr>
              <w:spacing w:line="163" w:lineRule="exact"/>
              <w:rPr>
                <w:rFonts w:ascii="Times New Roman" w:hAnsi="Times New Roman"/>
                <w:kern w:val="2"/>
                <w:sz w:val="22"/>
                <w:szCs w:val="22"/>
                <w:lang w:val="en-GB"/>
              </w:rPr>
            </w:pPr>
          </w:p>
          <w:p w14:paraId="7BF6C71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24.05.1933</w:t>
            </w:r>
          </w:p>
        </w:tc>
        <w:tc>
          <w:tcPr>
            <w:tcW w:w="3008" w:type="dxa"/>
            <w:tcBorders>
              <w:top w:val="single" w:sz="7" w:space="0" w:color="000000"/>
              <w:left w:val="single" w:sz="7" w:space="0" w:color="000000"/>
              <w:bottom w:val="single" w:sz="6" w:space="0" w:color="FFFFFF"/>
              <w:right w:val="single" w:sz="6" w:space="0" w:color="FFFFFF"/>
            </w:tcBorders>
          </w:tcPr>
          <w:p w14:paraId="45411779" w14:textId="77777777" w:rsidR="00913783" w:rsidRDefault="00913783">
            <w:pPr>
              <w:spacing w:line="163" w:lineRule="exact"/>
              <w:rPr>
                <w:rFonts w:ascii="Times New Roman" w:hAnsi="Times New Roman"/>
                <w:kern w:val="2"/>
                <w:sz w:val="22"/>
                <w:szCs w:val="22"/>
                <w:lang w:val="en-GB"/>
              </w:rPr>
            </w:pPr>
          </w:p>
          <w:p w14:paraId="6D2E4D8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 with Post Master General</w:t>
            </w:r>
          </w:p>
        </w:tc>
        <w:tc>
          <w:tcPr>
            <w:tcW w:w="3008" w:type="dxa"/>
            <w:tcBorders>
              <w:top w:val="single" w:sz="7" w:space="0" w:color="000000"/>
              <w:left w:val="single" w:sz="7" w:space="0" w:color="000000"/>
              <w:bottom w:val="single" w:sz="6" w:space="0" w:color="FFFFFF"/>
              <w:right w:val="double" w:sz="7" w:space="0" w:color="000000"/>
            </w:tcBorders>
          </w:tcPr>
          <w:p w14:paraId="246031D2" w14:textId="77777777" w:rsidR="00913783" w:rsidRDefault="00913783">
            <w:pPr>
              <w:spacing w:line="163" w:lineRule="exact"/>
              <w:rPr>
                <w:rFonts w:ascii="Times New Roman" w:hAnsi="Times New Roman"/>
                <w:kern w:val="2"/>
                <w:sz w:val="22"/>
                <w:szCs w:val="22"/>
                <w:lang w:val="en-GB"/>
              </w:rPr>
            </w:pPr>
          </w:p>
          <w:p w14:paraId="196404C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SR</w:t>
            </w:r>
          </w:p>
        </w:tc>
      </w:tr>
      <w:tr w:rsidR="00913783" w14:paraId="32033758" w14:textId="77777777">
        <w:tc>
          <w:tcPr>
            <w:tcW w:w="3008" w:type="dxa"/>
            <w:tcBorders>
              <w:top w:val="single" w:sz="7" w:space="0" w:color="000000"/>
              <w:left w:val="double" w:sz="7" w:space="0" w:color="000000"/>
              <w:bottom w:val="single" w:sz="6" w:space="0" w:color="FFFFFF"/>
              <w:right w:val="single" w:sz="6" w:space="0" w:color="FFFFFF"/>
            </w:tcBorders>
          </w:tcPr>
          <w:p w14:paraId="6E39C145" w14:textId="77777777" w:rsidR="00913783" w:rsidRDefault="00913783">
            <w:pPr>
              <w:spacing w:line="163" w:lineRule="exact"/>
              <w:rPr>
                <w:rFonts w:ascii="Times New Roman" w:hAnsi="Times New Roman"/>
                <w:kern w:val="2"/>
                <w:sz w:val="22"/>
                <w:szCs w:val="22"/>
                <w:lang w:val="en-GB"/>
              </w:rPr>
            </w:pPr>
          </w:p>
          <w:p w14:paraId="38B857D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21.07.1993</w:t>
            </w:r>
          </w:p>
        </w:tc>
        <w:tc>
          <w:tcPr>
            <w:tcW w:w="3008" w:type="dxa"/>
            <w:tcBorders>
              <w:top w:val="single" w:sz="7" w:space="0" w:color="000000"/>
              <w:left w:val="single" w:sz="7" w:space="0" w:color="000000"/>
              <w:bottom w:val="single" w:sz="6" w:space="0" w:color="FFFFFF"/>
              <w:right w:val="single" w:sz="6" w:space="0" w:color="FFFFFF"/>
            </w:tcBorders>
          </w:tcPr>
          <w:p w14:paraId="130FDDC1" w14:textId="77777777" w:rsidR="00913783" w:rsidRDefault="00913783">
            <w:pPr>
              <w:spacing w:line="163" w:lineRule="exact"/>
              <w:rPr>
                <w:rFonts w:ascii="Times New Roman" w:hAnsi="Times New Roman"/>
                <w:kern w:val="2"/>
                <w:sz w:val="22"/>
                <w:szCs w:val="22"/>
                <w:lang w:val="en-GB"/>
              </w:rPr>
            </w:pPr>
          </w:p>
          <w:p w14:paraId="62BB037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Licence for Fibre Optics</w:t>
            </w:r>
          </w:p>
        </w:tc>
        <w:tc>
          <w:tcPr>
            <w:tcW w:w="3008" w:type="dxa"/>
            <w:tcBorders>
              <w:top w:val="single" w:sz="7" w:space="0" w:color="000000"/>
              <w:left w:val="single" w:sz="7" w:space="0" w:color="000000"/>
              <w:bottom w:val="single" w:sz="6" w:space="0" w:color="FFFFFF"/>
              <w:right w:val="double" w:sz="7" w:space="0" w:color="000000"/>
            </w:tcBorders>
          </w:tcPr>
          <w:p w14:paraId="3B81AC1A" w14:textId="77777777" w:rsidR="00913783" w:rsidRDefault="00913783">
            <w:pPr>
              <w:spacing w:line="163" w:lineRule="exact"/>
              <w:rPr>
                <w:rFonts w:ascii="Times New Roman" w:hAnsi="Times New Roman"/>
                <w:kern w:val="2"/>
                <w:sz w:val="22"/>
                <w:szCs w:val="22"/>
                <w:lang w:val="en-GB"/>
              </w:rPr>
            </w:pPr>
          </w:p>
          <w:p w14:paraId="78B4252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proofErr w:type="spellStart"/>
            <w:r>
              <w:rPr>
                <w:rFonts w:ascii="Times New Roman" w:hAnsi="Times New Roman"/>
                <w:kern w:val="2"/>
                <w:sz w:val="22"/>
                <w:szCs w:val="22"/>
                <w:lang w:val="en-GB"/>
              </w:rPr>
              <w:t>Energis</w:t>
            </w:r>
            <w:proofErr w:type="spellEnd"/>
            <w:r>
              <w:rPr>
                <w:rFonts w:ascii="Times New Roman" w:hAnsi="Times New Roman"/>
                <w:kern w:val="2"/>
                <w:sz w:val="22"/>
                <w:szCs w:val="22"/>
                <w:lang w:val="en-GB"/>
              </w:rPr>
              <w:t>/National Grid</w:t>
            </w:r>
          </w:p>
        </w:tc>
      </w:tr>
      <w:tr w:rsidR="00913783" w14:paraId="481EE755" w14:textId="77777777">
        <w:tc>
          <w:tcPr>
            <w:tcW w:w="3008" w:type="dxa"/>
            <w:tcBorders>
              <w:top w:val="single" w:sz="7" w:space="0" w:color="000000"/>
              <w:left w:val="double" w:sz="7" w:space="0" w:color="000000"/>
              <w:bottom w:val="single" w:sz="6" w:space="0" w:color="FFFFFF"/>
              <w:right w:val="single" w:sz="6" w:space="0" w:color="FFFFFF"/>
            </w:tcBorders>
          </w:tcPr>
          <w:p w14:paraId="406EF885" w14:textId="77777777" w:rsidR="00913783" w:rsidRDefault="00913783">
            <w:pPr>
              <w:spacing w:line="163" w:lineRule="exact"/>
              <w:rPr>
                <w:rFonts w:ascii="Times New Roman" w:hAnsi="Times New Roman"/>
                <w:kern w:val="2"/>
                <w:sz w:val="22"/>
                <w:szCs w:val="22"/>
                <w:lang w:val="en-GB"/>
              </w:rPr>
            </w:pPr>
          </w:p>
          <w:p w14:paraId="7C40E01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04.03.1994</w:t>
            </w:r>
          </w:p>
        </w:tc>
        <w:tc>
          <w:tcPr>
            <w:tcW w:w="3008" w:type="dxa"/>
            <w:tcBorders>
              <w:top w:val="single" w:sz="7" w:space="0" w:color="000000"/>
              <w:left w:val="single" w:sz="7" w:space="0" w:color="000000"/>
              <w:bottom w:val="single" w:sz="6" w:space="0" w:color="FFFFFF"/>
              <w:right w:val="single" w:sz="6" w:space="0" w:color="FFFFFF"/>
            </w:tcBorders>
          </w:tcPr>
          <w:p w14:paraId="5FE15055" w14:textId="77777777" w:rsidR="00913783" w:rsidRDefault="00913783">
            <w:pPr>
              <w:spacing w:line="163" w:lineRule="exact"/>
              <w:rPr>
                <w:rFonts w:ascii="Times New Roman" w:hAnsi="Times New Roman"/>
                <w:kern w:val="2"/>
                <w:sz w:val="22"/>
                <w:szCs w:val="22"/>
                <w:lang w:val="en-GB"/>
              </w:rPr>
            </w:pPr>
          </w:p>
          <w:p w14:paraId="61D3AA7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Licence for Fibre Optics</w:t>
            </w:r>
          </w:p>
        </w:tc>
        <w:tc>
          <w:tcPr>
            <w:tcW w:w="3008" w:type="dxa"/>
            <w:tcBorders>
              <w:top w:val="single" w:sz="7" w:space="0" w:color="000000"/>
              <w:left w:val="single" w:sz="7" w:space="0" w:color="000000"/>
              <w:bottom w:val="single" w:sz="6" w:space="0" w:color="FFFFFF"/>
              <w:right w:val="double" w:sz="7" w:space="0" w:color="000000"/>
            </w:tcBorders>
          </w:tcPr>
          <w:p w14:paraId="103F6C0D" w14:textId="77777777" w:rsidR="00913783" w:rsidRDefault="00913783">
            <w:pPr>
              <w:spacing w:line="163" w:lineRule="exact"/>
              <w:rPr>
                <w:rFonts w:ascii="Times New Roman" w:hAnsi="Times New Roman"/>
                <w:kern w:val="2"/>
                <w:sz w:val="22"/>
                <w:szCs w:val="22"/>
                <w:lang w:val="en-GB"/>
              </w:rPr>
            </w:pPr>
          </w:p>
          <w:p w14:paraId="6C20F9E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proofErr w:type="spellStart"/>
            <w:r>
              <w:rPr>
                <w:rFonts w:ascii="Times New Roman" w:hAnsi="Times New Roman"/>
                <w:kern w:val="2"/>
                <w:sz w:val="22"/>
                <w:szCs w:val="22"/>
                <w:lang w:val="en-GB"/>
              </w:rPr>
              <w:t>Energis</w:t>
            </w:r>
            <w:proofErr w:type="spellEnd"/>
            <w:r>
              <w:rPr>
                <w:rFonts w:ascii="Times New Roman" w:hAnsi="Times New Roman"/>
                <w:kern w:val="2"/>
                <w:sz w:val="22"/>
                <w:szCs w:val="22"/>
                <w:lang w:val="en-GB"/>
              </w:rPr>
              <w:t>/National Grid</w:t>
            </w:r>
          </w:p>
        </w:tc>
      </w:tr>
      <w:tr w:rsidR="00913783" w14:paraId="072436ED" w14:textId="77777777">
        <w:tc>
          <w:tcPr>
            <w:tcW w:w="3008" w:type="dxa"/>
            <w:tcBorders>
              <w:top w:val="single" w:sz="7" w:space="0" w:color="000000"/>
              <w:left w:val="double" w:sz="7" w:space="0" w:color="000000"/>
              <w:bottom w:val="single" w:sz="6" w:space="0" w:color="FFFFFF"/>
              <w:right w:val="single" w:sz="6" w:space="0" w:color="FFFFFF"/>
            </w:tcBorders>
          </w:tcPr>
          <w:p w14:paraId="649D8384" w14:textId="77777777" w:rsidR="00913783" w:rsidRDefault="00913783">
            <w:pPr>
              <w:spacing w:line="163" w:lineRule="exact"/>
              <w:rPr>
                <w:rFonts w:ascii="Times New Roman" w:hAnsi="Times New Roman"/>
                <w:kern w:val="2"/>
                <w:sz w:val="22"/>
                <w:szCs w:val="22"/>
                <w:lang w:val="en-GB"/>
              </w:rPr>
            </w:pPr>
          </w:p>
          <w:p w14:paraId="09CB3E6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12.10.1964</w:t>
            </w:r>
          </w:p>
        </w:tc>
        <w:tc>
          <w:tcPr>
            <w:tcW w:w="3008" w:type="dxa"/>
            <w:tcBorders>
              <w:top w:val="single" w:sz="7" w:space="0" w:color="000000"/>
              <w:left w:val="single" w:sz="7" w:space="0" w:color="000000"/>
              <w:bottom w:val="single" w:sz="6" w:space="0" w:color="FFFFFF"/>
              <w:right w:val="single" w:sz="6" w:space="0" w:color="FFFFFF"/>
            </w:tcBorders>
          </w:tcPr>
          <w:p w14:paraId="55262BB8" w14:textId="77777777" w:rsidR="00913783" w:rsidRDefault="00913783">
            <w:pPr>
              <w:spacing w:line="163" w:lineRule="exact"/>
              <w:rPr>
                <w:rFonts w:ascii="Times New Roman" w:hAnsi="Times New Roman"/>
                <w:kern w:val="2"/>
                <w:sz w:val="22"/>
                <w:szCs w:val="22"/>
                <w:lang w:val="en-GB"/>
              </w:rPr>
            </w:pPr>
          </w:p>
          <w:p w14:paraId="3468091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Demarcation Agreement</w:t>
            </w:r>
          </w:p>
        </w:tc>
        <w:tc>
          <w:tcPr>
            <w:tcW w:w="3008" w:type="dxa"/>
            <w:tcBorders>
              <w:top w:val="single" w:sz="7" w:space="0" w:color="000000"/>
              <w:left w:val="single" w:sz="7" w:space="0" w:color="000000"/>
              <w:bottom w:val="single" w:sz="6" w:space="0" w:color="FFFFFF"/>
              <w:right w:val="double" w:sz="7" w:space="0" w:color="000000"/>
            </w:tcBorders>
          </w:tcPr>
          <w:p w14:paraId="16306EC6" w14:textId="77777777" w:rsidR="00913783" w:rsidRDefault="00913783">
            <w:pPr>
              <w:spacing w:line="163" w:lineRule="exact"/>
              <w:rPr>
                <w:rFonts w:ascii="Times New Roman" w:hAnsi="Times New Roman"/>
                <w:kern w:val="2"/>
                <w:sz w:val="22"/>
                <w:szCs w:val="22"/>
                <w:lang w:val="en-GB"/>
              </w:rPr>
            </w:pPr>
          </w:p>
          <w:p w14:paraId="5B16721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London Transport Board</w:t>
            </w:r>
          </w:p>
        </w:tc>
      </w:tr>
      <w:tr w:rsidR="00913783" w14:paraId="4B4A0766" w14:textId="77777777">
        <w:tc>
          <w:tcPr>
            <w:tcW w:w="3008" w:type="dxa"/>
            <w:tcBorders>
              <w:top w:val="single" w:sz="7" w:space="0" w:color="000000"/>
              <w:left w:val="double" w:sz="7" w:space="0" w:color="000000"/>
              <w:bottom w:val="single" w:sz="6" w:space="0" w:color="FFFFFF"/>
              <w:right w:val="single" w:sz="6" w:space="0" w:color="FFFFFF"/>
            </w:tcBorders>
          </w:tcPr>
          <w:p w14:paraId="135BCFA8" w14:textId="77777777" w:rsidR="00913783" w:rsidRDefault="00913783">
            <w:pPr>
              <w:spacing w:line="163" w:lineRule="exact"/>
              <w:rPr>
                <w:rFonts w:ascii="Times New Roman" w:hAnsi="Times New Roman"/>
                <w:kern w:val="2"/>
                <w:sz w:val="22"/>
                <w:szCs w:val="22"/>
                <w:lang w:val="en-GB"/>
              </w:rPr>
            </w:pPr>
          </w:p>
          <w:p w14:paraId="443A244A" w14:textId="77777777" w:rsidR="00913783" w:rsidRDefault="00913783">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p>
        </w:tc>
        <w:tc>
          <w:tcPr>
            <w:tcW w:w="3008" w:type="dxa"/>
            <w:tcBorders>
              <w:top w:val="single" w:sz="7" w:space="0" w:color="000000"/>
              <w:left w:val="single" w:sz="7" w:space="0" w:color="000000"/>
              <w:bottom w:val="single" w:sz="6" w:space="0" w:color="FFFFFF"/>
              <w:right w:val="single" w:sz="6" w:space="0" w:color="FFFFFF"/>
            </w:tcBorders>
          </w:tcPr>
          <w:p w14:paraId="058F16EF" w14:textId="77777777" w:rsidR="00913783" w:rsidRDefault="00913783">
            <w:pPr>
              <w:spacing w:line="163" w:lineRule="exact"/>
              <w:rPr>
                <w:rFonts w:ascii="Times New Roman" w:hAnsi="Times New Roman"/>
                <w:kern w:val="2"/>
                <w:sz w:val="22"/>
                <w:szCs w:val="22"/>
                <w:lang w:val="en-GB"/>
              </w:rPr>
            </w:pPr>
          </w:p>
          <w:p w14:paraId="5D6F7F7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Global Licence for Wayleave in Yorkshire, Humberside, Durham and Northumberland</w:t>
            </w:r>
          </w:p>
        </w:tc>
        <w:tc>
          <w:tcPr>
            <w:tcW w:w="3008" w:type="dxa"/>
            <w:tcBorders>
              <w:top w:val="single" w:sz="7" w:space="0" w:color="000000"/>
              <w:left w:val="single" w:sz="7" w:space="0" w:color="000000"/>
              <w:bottom w:val="single" w:sz="6" w:space="0" w:color="FFFFFF"/>
              <w:right w:val="double" w:sz="7" w:space="0" w:color="000000"/>
            </w:tcBorders>
          </w:tcPr>
          <w:p w14:paraId="19795A90" w14:textId="77777777" w:rsidR="00913783" w:rsidRDefault="00913783">
            <w:pPr>
              <w:spacing w:line="163" w:lineRule="exact"/>
              <w:rPr>
                <w:rFonts w:ascii="Times New Roman" w:hAnsi="Times New Roman"/>
                <w:kern w:val="2"/>
                <w:sz w:val="22"/>
                <w:szCs w:val="22"/>
                <w:lang w:val="en-GB"/>
              </w:rPr>
            </w:pPr>
          </w:p>
          <w:p w14:paraId="5F93FC7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British Cable Services</w:t>
            </w:r>
          </w:p>
        </w:tc>
      </w:tr>
      <w:tr w:rsidR="00913783" w14:paraId="1F279D30" w14:textId="77777777">
        <w:tc>
          <w:tcPr>
            <w:tcW w:w="3008" w:type="dxa"/>
            <w:tcBorders>
              <w:top w:val="single" w:sz="7" w:space="0" w:color="000000"/>
              <w:left w:val="double" w:sz="7" w:space="0" w:color="000000"/>
              <w:bottom w:val="single" w:sz="6" w:space="0" w:color="FFFFFF"/>
              <w:right w:val="single" w:sz="6" w:space="0" w:color="FFFFFF"/>
            </w:tcBorders>
          </w:tcPr>
          <w:p w14:paraId="720AB289" w14:textId="77777777" w:rsidR="00913783" w:rsidRDefault="00913783">
            <w:pPr>
              <w:spacing w:line="163" w:lineRule="exact"/>
              <w:rPr>
                <w:rFonts w:ascii="Times New Roman" w:hAnsi="Times New Roman"/>
                <w:kern w:val="2"/>
                <w:sz w:val="22"/>
                <w:szCs w:val="22"/>
                <w:lang w:val="en-GB"/>
              </w:rPr>
            </w:pPr>
          </w:p>
          <w:p w14:paraId="1F7033D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13.12.1989</w:t>
            </w:r>
          </w:p>
        </w:tc>
        <w:tc>
          <w:tcPr>
            <w:tcW w:w="3008" w:type="dxa"/>
            <w:tcBorders>
              <w:top w:val="single" w:sz="7" w:space="0" w:color="000000"/>
              <w:left w:val="single" w:sz="7" w:space="0" w:color="000000"/>
              <w:bottom w:val="single" w:sz="6" w:space="0" w:color="FFFFFF"/>
              <w:right w:val="single" w:sz="6" w:space="0" w:color="FFFFFF"/>
            </w:tcBorders>
          </w:tcPr>
          <w:p w14:paraId="2E81CBE6" w14:textId="77777777" w:rsidR="00913783" w:rsidRDefault="00913783">
            <w:pPr>
              <w:spacing w:line="163" w:lineRule="exact"/>
              <w:rPr>
                <w:rFonts w:ascii="Times New Roman" w:hAnsi="Times New Roman"/>
                <w:kern w:val="2"/>
                <w:sz w:val="22"/>
                <w:szCs w:val="22"/>
                <w:lang w:val="en-GB"/>
              </w:rPr>
            </w:pPr>
          </w:p>
          <w:p w14:paraId="4477F5A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Cables Joint Venture Birmingham to Manchester</w:t>
            </w:r>
          </w:p>
        </w:tc>
        <w:tc>
          <w:tcPr>
            <w:tcW w:w="3008" w:type="dxa"/>
            <w:tcBorders>
              <w:top w:val="single" w:sz="7" w:space="0" w:color="000000"/>
              <w:left w:val="single" w:sz="7" w:space="0" w:color="000000"/>
              <w:bottom w:val="single" w:sz="6" w:space="0" w:color="FFFFFF"/>
              <w:right w:val="double" w:sz="7" w:space="0" w:color="000000"/>
            </w:tcBorders>
          </w:tcPr>
          <w:p w14:paraId="49179288" w14:textId="77777777" w:rsidR="00913783" w:rsidRDefault="00913783">
            <w:pPr>
              <w:spacing w:line="163" w:lineRule="exact"/>
              <w:rPr>
                <w:rFonts w:ascii="Times New Roman" w:hAnsi="Times New Roman"/>
                <w:kern w:val="2"/>
                <w:sz w:val="22"/>
                <w:szCs w:val="22"/>
                <w:lang w:val="en-GB"/>
              </w:rPr>
            </w:pPr>
          </w:p>
          <w:p w14:paraId="285D523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2DCEC412" w14:textId="77777777">
        <w:tc>
          <w:tcPr>
            <w:tcW w:w="3008" w:type="dxa"/>
            <w:tcBorders>
              <w:top w:val="single" w:sz="7" w:space="0" w:color="000000"/>
              <w:left w:val="double" w:sz="7" w:space="0" w:color="000000"/>
              <w:bottom w:val="single" w:sz="6" w:space="0" w:color="FFFFFF"/>
              <w:right w:val="single" w:sz="6" w:space="0" w:color="FFFFFF"/>
            </w:tcBorders>
          </w:tcPr>
          <w:p w14:paraId="4DC5FD6C" w14:textId="77777777" w:rsidR="00913783" w:rsidRDefault="00913783">
            <w:pPr>
              <w:spacing w:line="163" w:lineRule="exact"/>
              <w:rPr>
                <w:rFonts w:ascii="Times New Roman" w:hAnsi="Times New Roman"/>
                <w:kern w:val="2"/>
                <w:sz w:val="22"/>
                <w:szCs w:val="22"/>
                <w:lang w:val="en-GB"/>
              </w:rPr>
            </w:pPr>
          </w:p>
          <w:p w14:paraId="3F9800E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15.04.1991</w:t>
            </w:r>
          </w:p>
        </w:tc>
        <w:tc>
          <w:tcPr>
            <w:tcW w:w="3008" w:type="dxa"/>
            <w:tcBorders>
              <w:top w:val="single" w:sz="7" w:space="0" w:color="000000"/>
              <w:left w:val="single" w:sz="7" w:space="0" w:color="000000"/>
              <w:bottom w:val="single" w:sz="6" w:space="0" w:color="FFFFFF"/>
              <w:right w:val="single" w:sz="6" w:space="0" w:color="FFFFFF"/>
            </w:tcBorders>
          </w:tcPr>
          <w:p w14:paraId="4567BAF8" w14:textId="77777777" w:rsidR="00913783" w:rsidRDefault="00913783">
            <w:pPr>
              <w:spacing w:line="163" w:lineRule="exact"/>
              <w:rPr>
                <w:rFonts w:ascii="Times New Roman" w:hAnsi="Times New Roman"/>
                <w:kern w:val="2"/>
                <w:sz w:val="22"/>
                <w:szCs w:val="22"/>
                <w:lang w:val="en-GB"/>
              </w:rPr>
            </w:pPr>
          </w:p>
          <w:p w14:paraId="377C8B2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Cables Waterloo to Portsmouth; Waterloo to Guildford</w:t>
            </w:r>
          </w:p>
        </w:tc>
        <w:tc>
          <w:tcPr>
            <w:tcW w:w="3008" w:type="dxa"/>
            <w:tcBorders>
              <w:top w:val="single" w:sz="7" w:space="0" w:color="000000"/>
              <w:left w:val="single" w:sz="7" w:space="0" w:color="000000"/>
              <w:bottom w:val="single" w:sz="6" w:space="0" w:color="FFFFFF"/>
              <w:right w:val="double" w:sz="7" w:space="0" w:color="000000"/>
            </w:tcBorders>
          </w:tcPr>
          <w:p w14:paraId="3FF2D61F" w14:textId="77777777" w:rsidR="00913783" w:rsidRDefault="00913783">
            <w:pPr>
              <w:spacing w:line="163" w:lineRule="exact"/>
              <w:rPr>
                <w:rFonts w:ascii="Times New Roman" w:hAnsi="Times New Roman"/>
                <w:kern w:val="2"/>
                <w:sz w:val="22"/>
                <w:szCs w:val="22"/>
                <w:lang w:val="en-GB"/>
              </w:rPr>
            </w:pPr>
          </w:p>
          <w:p w14:paraId="620D284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1CE31880" w14:textId="77777777">
        <w:tc>
          <w:tcPr>
            <w:tcW w:w="3008" w:type="dxa"/>
            <w:tcBorders>
              <w:top w:val="single" w:sz="7" w:space="0" w:color="000000"/>
              <w:left w:val="double" w:sz="7" w:space="0" w:color="000000"/>
              <w:bottom w:val="double" w:sz="7" w:space="0" w:color="000000"/>
              <w:right w:val="single" w:sz="6" w:space="0" w:color="FFFFFF"/>
            </w:tcBorders>
          </w:tcPr>
          <w:p w14:paraId="7044BAAE" w14:textId="77777777" w:rsidR="00913783" w:rsidRDefault="00913783">
            <w:pPr>
              <w:spacing w:line="163" w:lineRule="exact"/>
              <w:rPr>
                <w:rFonts w:ascii="Times New Roman" w:hAnsi="Times New Roman"/>
                <w:kern w:val="2"/>
                <w:sz w:val="22"/>
                <w:szCs w:val="22"/>
                <w:lang w:val="en-GB"/>
              </w:rPr>
            </w:pPr>
          </w:p>
          <w:p w14:paraId="17BAA4BE"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20.05.1991</w:t>
            </w:r>
          </w:p>
        </w:tc>
        <w:tc>
          <w:tcPr>
            <w:tcW w:w="3008" w:type="dxa"/>
            <w:tcBorders>
              <w:top w:val="single" w:sz="7" w:space="0" w:color="000000"/>
              <w:left w:val="single" w:sz="7" w:space="0" w:color="000000"/>
              <w:bottom w:val="double" w:sz="7" w:space="0" w:color="000000"/>
              <w:right w:val="single" w:sz="6" w:space="0" w:color="FFFFFF"/>
            </w:tcBorders>
          </w:tcPr>
          <w:p w14:paraId="6E4EC67E" w14:textId="77777777" w:rsidR="00913783" w:rsidRDefault="00913783">
            <w:pPr>
              <w:spacing w:line="163" w:lineRule="exact"/>
              <w:rPr>
                <w:rFonts w:ascii="Times New Roman" w:hAnsi="Times New Roman"/>
                <w:kern w:val="2"/>
                <w:sz w:val="22"/>
                <w:szCs w:val="22"/>
                <w:lang w:val="en-GB"/>
              </w:rPr>
            </w:pPr>
          </w:p>
          <w:p w14:paraId="5F21B5D3"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 xml:space="preserve">Cables </w:t>
            </w:r>
            <w:proofErr w:type="spellStart"/>
            <w:r>
              <w:rPr>
                <w:rFonts w:ascii="Times New Roman" w:hAnsi="Times New Roman"/>
                <w:kern w:val="2"/>
                <w:sz w:val="22"/>
                <w:szCs w:val="22"/>
                <w:lang w:val="en-GB"/>
              </w:rPr>
              <w:t>Haughley</w:t>
            </w:r>
            <w:proofErr w:type="spellEnd"/>
            <w:r>
              <w:rPr>
                <w:rFonts w:ascii="Times New Roman" w:hAnsi="Times New Roman"/>
                <w:kern w:val="2"/>
                <w:sz w:val="22"/>
                <w:szCs w:val="22"/>
                <w:lang w:val="en-GB"/>
              </w:rPr>
              <w:t xml:space="preserve"> Junctions to Norwich via Diss</w:t>
            </w:r>
          </w:p>
        </w:tc>
        <w:tc>
          <w:tcPr>
            <w:tcW w:w="3008" w:type="dxa"/>
            <w:tcBorders>
              <w:top w:val="single" w:sz="7" w:space="0" w:color="000000"/>
              <w:left w:val="single" w:sz="7" w:space="0" w:color="000000"/>
              <w:bottom w:val="double" w:sz="7" w:space="0" w:color="000000"/>
              <w:right w:val="double" w:sz="7" w:space="0" w:color="000000"/>
            </w:tcBorders>
          </w:tcPr>
          <w:p w14:paraId="2B4948C7" w14:textId="77777777" w:rsidR="00913783" w:rsidRDefault="00913783">
            <w:pPr>
              <w:spacing w:line="163" w:lineRule="exact"/>
              <w:rPr>
                <w:rFonts w:ascii="Times New Roman" w:hAnsi="Times New Roman"/>
                <w:kern w:val="2"/>
                <w:sz w:val="22"/>
                <w:szCs w:val="22"/>
                <w:lang w:val="en-GB"/>
              </w:rPr>
            </w:pPr>
          </w:p>
          <w:p w14:paraId="3579CE10"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bl>
    <w:p w14:paraId="4F2FB46D" w14:textId="77777777" w:rsidR="00913783" w:rsidRDefault="00913783">
      <w:pPr>
        <w:widowControl/>
        <w:tabs>
          <w:tab w:val="left" w:pos="658"/>
          <w:tab w:val="left" w:pos="1317"/>
          <w:tab w:val="left" w:pos="1830"/>
          <w:tab w:val="left" w:pos="5239"/>
          <w:tab w:val="left" w:pos="5678"/>
        </w:tabs>
        <w:spacing w:line="291" w:lineRule="exact"/>
        <w:jc w:val="both"/>
        <w:rPr>
          <w:rFonts w:ascii="Times New Roman" w:hAnsi="Times New Roman"/>
          <w:kern w:val="2"/>
          <w:sz w:val="22"/>
          <w:szCs w:val="22"/>
          <w:lang w:val="en-GB"/>
        </w:rPr>
      </w:pPr>
    </w:p>
    <w:p w14:paraId="74298FD6" w14:textId="77777777" w:rsidR="00913783" w:rsidRDefault="00913783">
      <w:pPr>
        <w:widowControl/>
        <w:tabs>
          <w:tab w:val="left" w:pos="658"/>
          <w:tab w:val="left" w:pos="1317"/>
          <w:tab w:val="left" w:pos="1830"/>
          <w:tab w:val="left" w:pos="5239"/>
          <w:tab w:val="left" w:pos="5678"/>
        </w:tabs>
        <w:spacing w:line="291" w:lineRule="exact"/>
        <w:jc w:val="both"/>
        <w:rPr>
          <w:rFonts w:ascii="Times New Roman" w:hAnsi="Times New Roman"/>
          <w:kern w:val="2"/>
          <w:sz w:val="22"/>
          <w:szCs w:val="22"/>
          <w:lang w:val="en-GB"/>
        </w:rPr>
      </w:pPr>
    </w:p>
    <w:p w14:paraId="7980079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Included Existing Agreements</w:t>
      </w:r>
    </w:p>
    <w:p w14:paraId="3FAF2536"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b/>
          <w:bCs/>
          <w:kern w:val="2"/>
          <w:sz w:val="22"/>
          <w:szCs w:val="22"/>
          <w:lang w:val="en-GB"/>
        </w:rPr>
        <w:t>Note</w:t>
      </w:r>
      <w:r>
        <w:rPr>
          <w:rFonts w:ascii="Times New Roman" w:hAnsi="Times New Roman"/>
          <w:kern w:val="2"/>
          <w:sz w:val="22"/>
          <w:szCs w:val="22"/>
          <w:lang w:val="en-GB"/>
        </w:rPr>
        <w:t>:</w:t>
      </w:r>
      <w:r>
        <w:rPr>
          <w:rFonts w:ascii="Times New Roman" w:hAnsi="Times New Roman"/>
          <w:kern w:val="2"/>
          <w:sz w:val="22"/>
          <w:szCs w:val="22"/>
          <w:lang w:val="en-GB"/>
        </w:rPr>
        <w:tab/>
        <w:t>In each case the first contracting party is British Railways Board or its predecessors in title unless otherwise stated</w:t>
      </w:r>
    </w:p>
    <w:p w14:paraId="3D3352D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tbl>
      <w:tblPr>
        <w:tblW w:w="0" w:type="auto"/>
        <w:tblInd w:w="145" w:type="dxa"/>
        <w:tblLayout w:type="fixed"/>
        <w:tblCellMar>
          <w:left w:w="145" w:type="dxa"/>
          <w:right w:w="145" w:type="dxa"/>
        </w:tblCellMar>
        <w:tblLook w:val="0000" w:firstRow="0" w:lastRow="0" w:firstColumn="0" w:lastColumn="0" w:noHBand="0" w:noVBand="0"/>
      </w:tblPr>
      <w:tblGrid>
        <w:gridCol w:w="3008"/>
        <w:gridCol w:w="3008"/>
        <w:gridCol w:w="3008"/>
      </w:tblGrid>
      <w:tr w:rsidR="00913783" w14:paraId="2FAAAC35" w14:textId="77777777">
        <w:tc>
          <w:tcPr>
            <w:tcW w:w="3008" w:type="dxa"/>
            <w:tcBorders>
              <w:top w:val="double" w:sz="7" w:space="0" w:color="000000"/>
              <w:left w:val="double" w:sz="7" w:space="0" w:color="000000"/>
              <w:bottom w:val="single" w:sz="6" w:space="0" w:color="FFFFFF"/>
              <w:right w:val="single" w:sz="6" w:space="0" w:color="FFFFFF"/>
            </w:tcBorders>
            <w:shd w:val="pct10" w:color="000000" w:fill="FFFFFF"/>
          </w:tcPr>
          <w:p w14:paraId="74FF0F13" w14:textId="77777777" w:rsidR="00913783" w:rsidRDefault="00913783">
            <w:pPr>
              <w:spacing w:line="201" w:lineRule="exact"/>
              <w:rPr>
                <w:rFonts w:ascii="Times New Roman" w:hAnsi="Times New Roman"/>
                <w:kern w:val="2"/>
                <w:sz w:val="22"/>
                <w:szCs w:val="22"/>
                <w:lang w:val="en-GB"/>
              </w:rPr>
            </w:pPr>
          </w:p>
          <w:p w14:paraId="77F2327A"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Date</w:t>
            </w:r>
          </w:p>
        </w:tc>
        <w:tc>
          <w:tcPr>
            <w:tcW w:w="3008" w:type="dxa"/>
            <w:tcBorders>
              <w:top w:val="double" w:sz="7" w:space="0" w:color="000000"/>
              <w:left w:val="single" w:sz="7" w:space="0" w:color="000000"/>
              <w:bottom w:val="single" w:sz="6" w:space="0" w:color="FFFFFF"/>
              <w:right w:val="single" w:sz="6" w:space="0" w:color="FFFFFF"/>
            </w:tcBorders>
            <w:shd w:val="pct10" w:color="000000" w:fill="FFFFFF"/>
          </w:tcPr>
          <w:p w14:paraId="218765C9" w14:textId="77777777" w:rsidR="00913783" w:rsidRDefault="00913783">
            <w:pPr>
              <w:spacing w:line="201" w:lineRule="exact"/>
              <w:rPr>
                <w:rFonts w:ascii="Times New Roman" w:hAnsi="Times New Roman"/>
                <w:b/>
                <w:bCs/>
                <w:kern w:val="2"/>
                <w:sz w:val="22"/>
                <w:szCs w:val="22"/>
                <w:lang w:val="en-GB"/>
              </w:rPr>
            </w:pPr>
          </w:p>
          <w:p w14:paraId="6258A669"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Type of Document</w:t>
            </w:r>
          </w:p>
        </w:tc>
        <w:tc>
          <w:tcPr>
            <w:tcW w:w="3008" w:type="dxa"/>
            <w:tcBorders>
              <w:top w:val="double" w:sz="7" w:space="0" w:color="000000"/>
              <w:left w:val="single" w:sz="7" w:space="0" w:color="000000"/>
              <w:bottom w:val="single" w:sz="6" w:space="0" w:color="FFFFFF"/>
              <w:right w:val="double" w:sz="7" w:space="0" w:color="000000"/>
            </w:tcBorders>
            <w:shd w:val="pct10" w:color="000000" w:fill="FFFFFF"/>
          </w:tcPr>
          <w:p w14:paraId="7DF4F48A" w14:textId="77777777" w:rsidR="00913783" w:rsidRDefault="00913783">
            <w:pPr>
              <w:spacing w:line="201" w:lineRule="exact"/>
              <w:rPr>
                <w:rFonts w:ascii="Times New Roman" w:hAnsi="Times New Roman"/>
                <w:b/>
                <w:bCs/>
                <w:kern w:val="2"/>
                <w:sz w:val="22"/>
                <w:szCs w:val="22"/>
                <w:lang w:val="en-GB"/>
              </w:rPr>
            </w:pPr>
          </w:p>
          <w:p w14:paraId="39564FA3"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Other Party/</w:t>
            </w:r>
            <w:proofErr w:type="spellStart"/>
            <w:r>
              <w:rPr>
                <w:rFonts w:ascii="Times New Roman" w:hAnsi="Times New Roman"/>
                <w:b/>
                <w:bCs/>
                <w:kern w:val="2"/>
                <w:sz w:val="22"/>
                <w:szCs w:val="22"/>
                <w:lang w:val="en-GB"/>
              </w:rPr>
              <w:t>ies</w:t>
            </w:r>
            <w:proofErr w:type="spellEnd"/>
          </w:p>
          <w:p w14:paraId="3F3A03A5" w14:textId="77777777" w:rsidR="00913783" w:rsidRDefault="00913783">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p>
        </w:tc>
      </w:tr>
      <w:tr w:rsidR="00913783" w14:paraId="485A9122" w14:textId="77777777">
        <w:tc>
          <w:tcPr>
            <w:tcW w:w="3008" w:type="dxa"/>
            <w:tcBorders>
              <w:top w:val="single" w:sz="7" w:space="0" w:color="000000"/>
              <w:left w:val="double" w:sz="7" w:space="0" w:color="000000"/>
              <w:bottom w:val="single" w:sz="6" w:space="0" w:color="FFFFFF"/>
              <w:right w:val="single" w:sz="6" w:space="0" w:color="FFFFFF"/>
            </w:tcBorders>
          </w:tcPr>
          <w:p w14:paraId="419D29DF" w14:textId="77777777" w:rsidR="00913783" w:rsidRDefault="00913783">
            <w:pPr>
              <w:spacing w:line="163" w:lineRule="exact"/>
              <w:rPr>
                <w:rFonts w:ascii="Times New Roman" w:hAnsi="Times New Roman"/>
                <w:b/>
                <w:bCs/>
                <w:kern w:val="2"/>
                <w:sz w:val="22"/>
                <w:szCs w:val="22"/>
                <w:lang w:val="en-GB"/>
              </w:rPr>
            </w:pPr>
          </w:p>
          <w:p w14:paraId="455C27D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02.08.1989</w:t>
            </w:r>
          </w:p>
        </w:tc>
        <w:tc>
          <w:tcPr>
            <w:tcW w:w="3008" w:type="dxa"/>
            <w:tcBorders>
              <w:top w:val="single" w:sz="7" w:space="0" w:color="000000"/>
              <w:left w:val="single" w:sz="7" w:space="0" w:color="000000"/>
              <w:bottom w:val="single" w:sz="6" w:space="0" w:color="FFFFFF"/>
              <w:right w:val="single" w:sz="6" w:space="0" w:color="FFFFFF"/>
            </w:tcBorders>
          </w:tcPr>
          <w:p w14:paraId="7B70C55B" w14:textId="77777777" w:rsidR="00913783" w:rsidRDefault="00913783">
            <w:pPr>
              <w:spacing w:line="163" w:lineRule="exact"/>
              <w:rPr>
                <w:rFonts w:ascii="Times New Roman" w:hAnsi="Times New Roman"/>
                <w:kern w:val="2"/>
                <w:sz w:val="22"/>
                <w:szCs w:val="22"/>
                <w:lang w:val="en-GB"/>
              </w:rPr>
            </w:pPr>
          </w:p>
          <w:p w14:paraId="30502FF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Property Agreement</w:t>
            </w:r>
          </w:p>
        </w:tc>
        <w:tc>
          <w:tcPr>
            <w:tcW w:w="3008" w:type="dxa"/>
            <w:tcBorders>
              <w:top w:val="single" w:sz="7" w:space="0" w:color="000000"/>
              <w:left w:val="single" w:sz="7" w:space="0" w:color="000000"/>
              <w:bottom w:val="single" w:sz="6" w:space="0" w:color="FFFFFF"/>
              <w:right w:val="double" w:sz="7" w:space="0" w:color="000000"/>
            </w:tcBorders>
          </w:tcPr>
          <w:p w14:paraId="0F4DE789" w14:textId="77777777" w:rsidR="00913783" w:rsidRDefault="00913783">
            <w:pPr>
              <w:spacing w:line="163" w:lineRule="exact"/>
              <w:rPr>
                <w:rFonts w:ascii="Times New Roman" w:hAnsi="Times New Roman"/>
                <w:kern w:val="2"/>
                <w:sz w:val="22"/>
                <w:szCs w:val="22"/>
                <w:lang w:val="en-GB"/>
              </w:rPr>
            </w:pPr>
          </w:p>
          <w:p w14:paraId="3AB8387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Post Office</w:t>
            </w:r>
          </w:p>
        </w:tc>
      </w:tr>
      <w:tr w:rsidR="00913783" w14:paraId="4FCDBB66" w14:textId="77777777">
        <w:tc>
          <w:tcPr>
            <w:tcW w:w="3008" w:type="dxa"/>
            <w:tcBorders>
              <w:top w:val="single" w:sz="7" w:space="0" w:color="000000"/>
              <w:left w:val="double" w:sz="7" w:space="0" w:color="000000"/>
              <w:bottom w:val="single" w:sz="6" w:space="0" w:color="FFFFFF"/>
              <w:right w:val="single" w:sz="6" w:space="0" w:color="FFFFFF"/>
            </w:tcBorders>
          </w:tcPr>
          <w:p w14:paraId="557E9AC5" w14:textId="77777777" w:rsidR="00913783" w:rsidRDefault="00913783">
            <w:pPr>
              <w:spacing w:line="163" w:lineRule="exact"/>
              <w:rPr>
                <w:rFonts w:ascii="Times New Roman" w:hAnsi="Times New Roman"/>
                <w:kern w:val="2"/>
                <w:sz w:val="22"/>
                <w:szCs w:val="22"/>
                <w:lang w:val="en-GB"/>
              </w:rPr>
            </w:pPr>
          </w:p>
          <w:p w14:paraId="7504541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16.12.1993</w:t>
            </w:r>
          </w:p>
        </w:tc>
        <w:tc>
          <w:tcPr>
            <w:tcW w:w="3008" w:type="dxa"/>
            <w:tcBorders>
              <w:top w:val="single" w:sz="7" w:space="0" w:color="000000"/>
              <w:left w:val="single" w:sz="7" w:space="0" w:color="000000"/>
              <w:bottom w:val="single" w:sz="6" w:space="0" w:color="FFFFFF"/>
              <w:right w:val="single" w:sz="6" w:space="0" w:color="FFFFFF"/>
            </w:tcBorders>
          </w:tcPr>
          <w:p w14:paraId="421B4FCC" w14:textId="77777777" w:rsidR="00913783" w:rsidRDefault="00913783">
            <w:pPr>
              <w:spacing w:line="163" w:lineRule="exact"/>
              <w:rPr>
                <w:rFonts w:ascii="Times New Roman" w:hAnsi="Times New Roman"/>
                <w:kern w:val="2"/>
                <w:sz w:val="22"/>
                <w:szCs w:val="22"/>
                <w:lang w:val="en-GB"/>
              </w:rPr>
            </w:pPr>
          </w:p>
          <w:p w14:paraId="2CD123B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Interim Agreement</w:t>
            </w:r>
          </w:p>
        </w:tc>
        <w:tc>
          <w:tcPr>
            <w:tcW w:w="3008" w:type="dxa"/>
            <w:tcBorders>
              <w:top w:val="single" w:sz="7" w:space="0" w:color="000000"/>
              <w:left w:val="single" w:sz="7" w:space="0" w:color="000000"/>
              <w:bottom w:val="single" w:sz="6" w:space="0" w:color="FFFFFF"/>
              <w:right w:val="double" w:sz="7" w:space="0" w:color="000000"/>
            </w:tcBorders>
          </w:tcPr>
          <w:p w14:paraId="6E5519AB" w14:textId="77777777" w:rsidR="00913783" w:rsidRDefault="00913783">
            <w:pPr>
              <w:spacing w:line="163" w:lineRule="exact"/>
              <w:rPr>
                <w:rFonts w:ascii="Times New Roman" w:hAnsi="Times New Roman"/>
                <w:kern w:val="2"/>
                <w:sz w:val="22"/>
                <w:szCs w:val="22"/>
                <w:lang w:val="en-GB"/>
              </w:rPr>
            </w:pPr>
          </w:p>
          <w:p w14:paraId="51C6B9A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Post Office</w:t>
            </w:r>
          </w:p>
        </w:tc>
      </w:tr>
      <w:tr w:rsidR="00913783" w14:paraId="5A3DFCB6" w14:textId="77777777">
        <w:tc>
          <w:tcPr>
            <w:tcW w:w="3008" w:type="dxa"/>
            <w:tcBorders>
              <w:top w:val="single" w:sz="7" w:space="0" w:color="000000"/>
              <w:left w:val="double" w:sz="7" w:space="0" w:color="000000"/>
              <w:bottom w:val="single" w:sz="6" w:space="0" w:color="FFFFFF"/>
              <w:right w:val="single" w:sz="6" w:space="0" w:color="FFFFFF"/>
            </w:tcBorders>
          </w:tcPr>
          <w:p w14:paraId="229B0F93" w14:textId="77777777" w:rsidR="00913783" w:rsidRDefault="00913783">
            <w:pPr>
              <w:spacing w:line="163" w:lineRule="exact"/>
              <w:rPr>
                <w:rFonts w:ascii="Times New Roman" w:hAnsi="Times New Roman"/>
                <w:kern w:val="2"/>
                <w:sz w:val="22"/>
                <w:szCs w:val="22"/>
                <w:lang w:val="en-GB"/>
              </w:rPr>
            </w:pPr>
          </w:p>
          <w:p w14:paraId="31B133E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16.12.1993</w:t>
            </w:r>
          </w:p>
        </w:tc>
        <w:tc>
          <w:tcPr>
            <w:tcW w:w="3008" w:type="dxa"/>
            <w:tcBorders>
              <w:top w:val="single" w:sz="7" w:space="0" w:color="000000"/>
              <w:left w:val="single" w:sz="7" w:space="0" w:color="000000"/>
              <w:bottom w:val="single" w:sz="6" w:space="0" w:color="FFFFFF"/>
              <w:right w:val="single" w:sz="6" w:space="0" w:color="FFFFFF"/>
            </w:tcBorders>
          </w:tcPr>
          <w:p w14:paraId="761FD810" w14:textId="77777777" w:rsidR="00913783" w:rsidRDefault="00913783">
            <w:pPr>
              <w:spacing w:line="163" w:lineRule="exact"/>
              <w:rPr>
                <w:rFonts w:ascii="Times New Roman" w:hAnsi="Times New Roman"/>
                <w:kern w:val="2"/>
                <w:sz w:val="22"/>
                <w:szCs w:val="22"/>
                <w:lang w:val="en-GB"/>
              </w:rPr>
            </w:pPr>
          </w:p>
          <w:p w14:paraId="3EB0C6C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Property Agreement</w:t>
            </w:r>
          </w:p>
        </w:tc>
        <w:tc>
          <w:tcPr>
            <w:tcW w:w="3008" w:type="dxa"/>
            <w:tcBorders>
              <w:top w:val="single" w:sz="7" w:space="0" w:color="000000"/>
              <w:left w:val="single" w:sz="7" w:space="0" w:color="000000"/>
              <w:bottom w:val="single" w:sz="6" w:space="0" w:color="FFFFFF"/>
              <w:right w:val="double" w:sz="7" w:space="0" w:color="000000"/>
            </w:tcBorders>
          </w:tcPr>
          <w:p w14:paraId="1EC6F94B" w14:textId="77777777" w:rsidR="00913783" w:rsidRDefault="00913783">
            <w:pPr>
              <w:spacing w:line="163" w:lineRule="exact"/>
              <w:rPr>
                <w:rFonts w:ascii="Times New Roman" w:hAnsi="Times New Roman"/>
                <w:kern w:val="2"/>
                <w:sz w:val="22"/>
                <w:szCs w:val="22"/>
                <w:lang w:val="en-GB"/>
              </w:rPr>
            </w:pPr>
          </w:p>
          <w:p w14:paraId="525677C7"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Post Office</w:t>
            </w:r>
          </w:p>
        </w:tc>
      </w:tr>
      <w:tr w:rsidR="00913783" w14:paraId="4FFA2B0C" w14:textId="77777777">
        <w:tc>
          <w:tcPr>
            <w:tcW w:w="3008" w:type="dxa"/>
            <w:tcBorders>
              <w:top w:val="single" w:sz="7" w:space="0" w:color="000000"/>
              <w:left w:val="double" w:sz="7" w:space="0" w:color="000000"/>
              <w:bottom w:val="single" w:sz="6" w:space="0" w:color="FFFFFF"/>
              <w:right w:val="single" w:sz="6" w:space="0" w:color="FFFFFF"/>
            </w:tcBorders>
          </w:tcPr>
          <w:p w14:paraId="1714AFC8" w14:textId="77777777" w:rsidR="00913783" w:rsidRDefault="00913783">
            <w:pPr>
              <w:spacing w:line="163" w:lineRule="exact"/>
              <w:rPr>
                <w:rFonts w:ascii="Times New Roman" w:hAnsi="Times New Roman"/>
                <w:kern w:val="2"/>
                <w:sz w:val="22"/>
                <w:szCs w:val="22"/>
                <w:lang w:val="en-GB"/>
              </w:rPr>
            </w:pPr>
          </w:p>
          <w:p w14:paraId="0FA8411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16.12.1993</w:t>
            </w:r>
          </w:p>
        </w:tc>
        <w:tc>
          <w:tcPr>
            <w:tcW w:w="3008" w:type="dxa"/>
            <w:tcBorders>
              <w:top w:val="single" w:sz="7" w:space="0" w:color="000000"/>
              <w:left w:val="single" w:sz="7" w:space="0" w:color="000000"/>
              <w:bottom w:val="single" w:sz="6" w:space="0" w:color="FFFFFF"/>
              <w:right w:val="single" w:sz="6" w:space="0" w:color="FFFFFF"/>
            </w:tcBorders>
          </w:tcPr>
          <w:p w14:paraId="44D589A9" w14:textId="77777777" w:rsidR="00913783" w:rsidRDefault="00913783">
            <w:pPr>
              <w:spacing w:line="163" w:lineRule="exact"/>
              <w:rPr>
                <w:rFonts w:ascii="Times New Roman" w:hAnsi="Times New Roman"/>
                <w:kern w:val="2"/>
                <w:sz w:val="22"/>
                <w:szCs w:val="22"/>
                <w:lang w:val="en-GB"/>
              </w:rPr>
            </w:pPr>
          </w:p>
          <w:p w14:paraId="4F0EF9B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Ten Year Agreement</w:t>
            </w:r>
          </w:p>
        </w:tc>
        <w:tc>
          <w:tcPr>
            <w:tcW w:w="3008" w:type="dxa"/>
            <w:tcBorders>
              <w:top w:val="single" w:sz="7" w:space="0" w:color="000000"/>
              <w:left w:val="single" w:sz="7" w:space="0" w:color="000000"/>
              <w:bottom w:val="single" w:sz="6" w:space="0" w:color="FFFFFF"/>
              <w:right w:val="double" w:sz="7" w:space="0" w:color="000000"/>
            </w:tcBorders>
          </w:tcPr>
          <w:p w14:paraId="0C8F2C8A" w14:textId="77777777" w:rsidR="00913783" w:rsidRDefault="00913783">
            <w:pPr>
              <w:spacing w:line="163" w:lineRule="exact"/>
              <w:rPr>
                <w:rFonts w:ascii="Times New Roman" w:hAnsi="Times New Roman"/>
                <w:kern w:val="2"/>
                <w:sz w:val="22"/>
                <w:szCs w:val="22"/>
                <w:lang w:val="en-GB"/>
              </w:rPr>
            </w:pPr>
          </w:p>
          <w:p w14:paraId="6BAC670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Post Office</w:t>
            </w:r>
          </w:p>
        </w:tc>
      </w:tr>
      <w:tr w:rsidR="00913783" w14:paraId="01653DEF" w14:textId="77777777">
        <w:tc>
          <w:tcPr>
            <w:tcW w:w="3008" w:type="dxa"/>
            <w:tcBorders>
              <w:top w:val="single" w:sz="7" w:space="0" w:color="000000"/>
              <w:left w:val="double" w:sz="7" w:space="0" w:color="000000"/>
              <w:bottom w:val="double" w:sz="7" w:space="0" w:color="000000"/>
              <w:right w:val="single" w:sz="6" w:space="0" w:color="FFFFFF"/>
            </w:tcBorders>
          </w:tcPr>
          <w:p w14:paraId="4B525695" w14:textId="77777777" w:rsidR="00913783" w:rsidRDefault="00913783">
            <w:pPr>
              <w:spacing w:line="163" w:lineRule="exact"/>
              <w:rPr>
                <w:rFonts w:ascii="Times New Roman" w:hAnsi="Times New Roman"/>
                <w:kern w:val="2"/>
                <w:sz w:val="22"/>
                <w:szCs w:val="22"/>
                <w:lang w:val="en-GB"/>
              </w:rPr>
            </w:pPr>
          </w:p>
          <w:p w14:paraId="30D06932"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02.08.1989</w:t>
            </w:r>
          </w:p>
        </w:tc>
        <w:tc>
          <w:tcPr>
            <w:tcW w:w="3008" w:type="dxa"/>
            <w:tcBorders>
              <w:top w:val="single" w:sz="7" w:space="0" w:color="000000"/>
              <w:left w:val="single" w:sz="7" w:space="0" w:color="000000"/>
              <w:bottom w:val="double" w:sz="7" w:space="0" w:color="000000"/>
              <w:right w:val="single" w:sz="6" w:space="0" w:color="FFFFFF"/>
            </w:tcBorders>
          </w:tcPr>
          <w:p w14:paraId="46607F8D" w14:textId="77777777" w:rsidR="00913783" w:rsidRDefault="00913783">
            <w:pPr>
              <w:spacing w:line="163" w:lineRule="exact"/>
              <w:rPr>
                <w:rFonts w:ascii="Times New Roman" w:hAnsi="Times New Roman"/>
                <w:kern w:val="2"/>
                <w:sz w:val="22"/>
                <w:szCs w:val="22"/>
                <w:lang w:val="en-GB"/>
              </w:rPr>
            </w:pPr>
          </w:p>
          <w:p w14:paraId="7F0A1CA2"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Agreement for Carriage of Letter Mail</w:t>
            </w:r>
          </w:p>
        </w:tc>
        <w:tc>
          <w:tcPr>
            <w:tcW w:w="3008" w:type="dxa"/>
            <w:tcBorders>
              <w:top w:val="single" w:sz="7" w:space="0" w:color="000000"/>
              <w:left w:val="single" w:sz="7" w:space="0" w:color="000000"/>
              <w:bottom w:val="double" w:sz="7" w:space="0" w:color="000000"/>
              <w:right w:val="double" w:sz="7" w:space="0" w:color="000000"/>
            </w:tcBorders>
          </w:tcPr>
          <w:p w14:paraId="41F97FF1" w14:textId="77777777" w:rsidR="00913783" w:rsidRDefault="00913783">
            <w:pPr>
              <w:spacing w:line="163" w:lineRule="exact"/>
              <w:rPr>
                <w:rFonts w:ascii="Times New Roman" w:hAnsi="Times New Roman"/>
                <w:kern w:val="2"/>
                <w:sz w:val="22"/>
                <w:szCs w:val="22"/>
                <w:lang w:val="en-GB"/>
              </w:rPr>
            </w:pPr>
          </w:p>
          <w:p w14:paraId="1BAE1B97"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Post Office</w:t>
            </w:r>
          </w:p>
        </w:tc>
      </w:tr>
    </w:tbl>
    <w:p w14:paraId="2405B7A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A62E2CD"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Global Agreements</w:t>
      </w:r>
    </w:p>
    <w:p w14:paraId="0EA397BF"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b/>
          <w:bCs/>
          <w:kern w:val="2"/>
          <w:sz w:val="22"/>
          <w:szCs w:val="22"/>
          <w:lang w:val="en-GB"/>
        </w:rPr>
        <w:t>Note</w:t>
      </w:r>
      <w:r>
        <w:rPr>
          <w:rFonts w:ascii="Times New Roman" w:hAnsi="Times New Roman"/>
          <w:kern w:val="2"/>
          <w:sz w:val="22"/>
          <w:szCs w:val="22"/>
          <w:lang w:val="en-GB"/>
        </w:rPr>
        <w:t>:</w:t>
      </w:r>
      <w:r>
        <w:rPr>
          <w:rFonts w:ascii="Times New Roman" w:hAnsi="Times New Roman"/>
          <w:kern w:val="2"/>
          <w:sz w:val="22"/>
          <w:szCs w:val="22"/>
          <w:lang w:val="en-GB"/>
        </w:rPr>
        <w:tab/>
        <w:t>In each case the first contracting party is British Railways Board or its predecessors in title unless otherwise stated.</w:t>
      </w:r>
    </w:p>
    <w:p w14:paraId="35013E3C"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tbl>
      <w:tblPr>
        <w:tblW w:w="0" w:type="auto"/>
        <w:tblInd w:w="141" w:type="dxa"/>
        <w:tblLayout w:type="fixed"/>
        <w:tblCellMar>
          <w:left w:w="141" w:type="dxa"/>
          <w:right w:w="141" w:type="dxa"/>
        </w:tblCellMar>
        <w:tblLook w:val="0000" w:firstRow="0" w:lastRow="0" w:firstColumn="0" w:lastColumn="0" w:noHBand="0" w:noVBand="0"/>
      </w:tblPr>
      <w:tblGrid>
        <w:gridCol w:w="2067"/>
        <w:gridCol w:w="3008"/>
        <w:gridCol w:w="1772"/>
        <w:gridCol w:w="2178"/>
      </w:tblGrid>
      <w:tr w:rsidR="00913783" w14:paraId="1DDF5BE6" w14:textId="77777777">
        <w:tc>
          <w:tcPr>
            <w:tcW w:w="2067" w:type="dxa"/>
            <w:tcBorders>
              <w:top w:val="double" w:sz="7" w:space="0" w:color="000000"/>
              <w:left w:val="double" w:sz="7" w:space="0" w:color="000000"/>
              <w:bottom w:val="single" w:sz="6" w:space="0" w:color="FFFFFF"/>
              <w:right w:val="single" w:sz="6" w:space="0" w:color="FFFFFF"/>
            </w:tcBorders>
            <w:shd w:val="pct10" w:color="000000" w:fill="FFFFFF"/>
          </w:tcPr>
          <w:p w14:paraId="0BBD5CB4" w14:textId="77777777" w:rsidR="00913783" w:rsidRDefault="00913783">
            <w:pPr>
              <w:spacing w:line="201" w:lineRule="exact"/>
              <w:rPr>
                <w:rFonts w:ascii="Times New Roman" w:hAnsi="Times New Roman"/>
                <w:kern w:val="2"/>
                <w:sz w:val="22"/>
                <w:szCs w:val="22"/>
                <w:lang w:val="en-GB"/>
              </w:rPr>
            </w:pPr>
          </w:p>
          <w:p w14:paraId="7A9A1980"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Date</w:t>
            </w:r>
          </w:p>
        </w:tc>
        <w:tc>
          <w:tcPr>
            <w:tcW w:w="3008" w:type="dxa"/>
            <w:tcBorders>
              <w:top w:val="double" w:sz="7" w:space="0" w:color="000000"/>
              <w:left w:val="single" w:sz="7" w:space="0" w:color="000000"/>
              <w:bottom w:val="single" w:sz="6" w:space="0" w:color="FFFFFF"/>
              <w:right w:val="single" w:sz="6" w:space="0" w:color="FFFFFF"/>
            </w:tcBorders>
            <w:shd w:val="pct10" w:color="000000" w:fill="FFFFFF"/>
          </w:tcPr>
          <w:p w14:paraId="04D13D3A" w14:textId="77777777" w:rsidR="00913783" w:rsidRDefault="00913783">
            <w:pPr>
              <w:spacing w:line="201" w:lineRule="exact"/>
              <w:rPr>
                <w:rFonts w:ascii="Times New Roman" w:hAnsi="Times New Roman"/>
                <w:b/>
                <w:bCs/>
                <w:kern w:val="2"/>
                <w:sz w:val="22"/>
                <w:szCs w:val="22"/>
                <w:lang w:val="en-GB"/>
              </w:rPr>
            </w:pPr>
          </w:p>
          <w:p w14:paraId="6A267D5C"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Type of Document</w:t>
            </w:r>
          </w:p>
        </w:tc>
        <w:tc>
          <w:tcPr>
            <w:tcW w:w="1772" w:type="dxa"/>
            <w:tcBorders>
              <w:top w:val="double" w:sz="7" w:space="0" w:color="000000"/>
              <w:left w:val="single" w:sz="7" w:space="0" w:color="000000"/>
              <w:bottom w:val="single" w:sz="6" w:space="0" w:color="FFFFFF"/>
              <w:right w:val="single" w:sz="6" w:space="0" w:color="FFFFFF"/>
            </w:tcBorders>
            <w:shd w:val="pct10" w:color="000000" w:fill="FFFFFF"/>
          </w:tcPr>
          <w:p w14:paraId="61A42177" w14:textId="77777777" w:rsidR="00913783" w:rsidRDefault="00913783">
            <w:pPr>
              <w:spacing w:line="201" w:lineRule="exact"/>
              <w:rPr>
                <w:rFonts w:ascii="Times New Roman" w:hAnsi="Times New Roman"/>
                <w:b/>
                <w:bCs/>
                <w:kern w:val="2"/>
                <w:sz w:val="22"/>
                <w:szCs w:val="22"/>
                <w:lang w:val="en-GB"/>
              </w:rPr>
            </w:pPr>
          </w:p>
          <w:p w14:paraId="70A4B369"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Other Party/</w:t>
            </w:r>
            <w:proofErr w:type="spellStart"/>
            <w:r>
              <w:rPr>
                <w:rFonts w:ascii="Times New Roman" w:hAnsi="Times New Roman"/>
                <w:b/>
                <w:bCs/>
                <w:kern w:val="2"/>
                <w:sz w:val="22"/>
                <w:szCs w:val="22"/>
                <w:lang w:val="en-GB"/>
              </w:rPr>
              <w:t>ies</w:t>
            </w:r>
            <w:proofErr w:type="spellEnd"/>
          </w:p>
        </w:tc>
        <w:tc>
          <w:tcPr>
            <w:tcW w:w="2178" w:type="dxa"/>
            <w:tcBorders>
              <w:top w:val="double" w:sz="7" w:space="0" w:color="000000"/>
              <w:left w:val="single" w:sz="7" w:space="0" w:color="000000"/>
              <w:bottom w:val="single" w:sz="6" w:space="0" w:color="FFFFFF"/>
              <w:right w:val="double" w:sz="7" w:space="0" w:color="000000"/>
            </w:tcBorders>
            <w:shd w:val="pct10" w:color="000000" w:fill="FFFFFF"/>
          </w:tcPr>
          <w:p w14:paraId="7983B389" w14:textId="77777777" w:rsidR="00913783" w:rsidRDefault="00913783">
            <w:pPr>
              <w:spacing w:line="201" w:lineRule="exact"/>
              <w:rPr>
                <w:rFonts w:ascii="Times New Roman" w:hAnsi="Times New Roman"/>
                <w:b/>
                <w:bCs/>
                <w:kern w:val="2"/>
                <w:sz w:val="22"/>
                <w:szCs w:val="22"/>
                <w:lang w:val="en-GB"/>
              </w:rPr>
            </w:pPr>
          </w:p>
          <w:p w14:paraId="4C8B7A4B"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Are Conditions G.4.6 and G.4.9 to apply</w:t>
            </w:r>
          </w:p>
        </w:tc>
      </w:tr>
      <w:tr w:rsidR="00913783" w14:paraId="7DEF20BE" w14:textId="77777777">
        <w:tc>
          <w:tcPr>
            <w:tcW w:w="2067" w:type="dxa"/>
            <w:tcBorders>
              <w:top w:val="single" w:sz="7" w:space="0" w:color="000000"/>
              <w:left w:val="double" w:sz="7" w:space="0" w:color="000000"/>
              <w:bottom w:val="single" w:sz="6" w:space="0" w:color="FFFFFF"/>
              <w:right w:val="single" w:sz="6" w:space="0" w:color="FFFFFF"/>
            </w:tcBorders>
          </w:tcPr>
          <w:p w14:paraId="1CD5596E" w14:textId="77777777" w:rsidR="00913783" w:rsidRDefault="00913783">
            <w:pPr>
              <w:spacing w:line="163" w:lineRule="exact"/>
              <w:rPr>
                <w:rFonts w:ascii="Times New Roman" w:hAnsi="Times New Roman"/>
                <w:b/>
                <w:bCs/>
                <w:kern w:val="2"/>
                <w:sz w:val="22"/>
                <w:szCs w:val="22"/>
                <w:lang w:val="en-GB"/>
              </w:rPr>
            </w:pPr>
          </w:p>
          <w:p w14:paraId="3FD4806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15.04.1992</w:t>
            </w:r>
          </w:p>
        </w:tc>
        <w:tc>
          <w:tcPr>
            <w:tcW w:w="3008" w:type="dxa"/>
            <w:tcBorders>
              <w:top w:val="single" w:sz="7" w:space="0" w:color="000000"/>
              <w:left w:val="single" w:sz="7" w:space="0" w:color="000000"/>
              <w:bottom w:val="single" w:sz="6" w:space="0" w:color="FFFFFF"/>
              <w:right w:val="single" w:sz="6" w:space="0" w:color="FFFFFF"/>
            </w:tcBorders>
          </w:tcPr>
          <w:p w14:paraId="564E5558" w14:textId="77777777" w:rsidR="00913783" w:rsidRDefault="00913783">
            <w:pPr>
              <w:spacing w:line="163" w:lineRule="exact"/>
              <w:rPr>
                <w:rFonts w:ascii="Times New Roman" w:hAnsi="Times New Roman"/>
                <w:kern w:val="2"/>
                <w:sz w:val="22"/>
                <w:szCs w:val="22"/>
                <w:lang w:val="en-GB"/>
              </w:rPr>
            </w:pPr>
          </w:p>
          <w:p w14:paraId="162CE2B8"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Advertising Concession</w:t>
            </w:r>
          </w:p>
        </w:tc>
        <w:tc>
          <w:tcPr>
            <w:tcW w:w="1772" w:type="dxa"/>
            <w:tcBorders>
              <w:top w:val="single" w:sz="7" w:space="0" w:color="000000"/>
              <w:left w:val="single" w:sz="7" w:space="0" w:color="000000"/>
              <w:bottom w:val="single" w:sz="6" w:space="0" w:color="FFFFFF"/>
              <w:right w:val="single" w:sz="6" w:space="0" w:color="FFFFFF"/>
            </w:tcBorders>
          </w:tcPr>
          <w:p w14:paraId="530266D6" w14:textId="77777777" w:rsidR="00913783" w:rsidRDefault="00913783">
            <w:pPr>
              <w:spacing w:line="163" w:lineRule="exact"/>
              <w:rPr>
                <w:rFonts w:ascii="Times New Roman" w:hAnsi="Times New Roman"/>
                <w:kern w:val="2"/>
                <w:sz w:val="22"/>
                <w:szCs w:val="22"/>
                <w:lang w:val="en-GB"/>
              </w:rPr>
            </w:pPr>
          </w:p>
          <w:p w14:paraId="1E30103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British Transport Advertising Limited</w:t>
            </w:r>
          </w:p>
        </w:tc>
        <w:tc>
          <w:tcPr>
            <w:tcW w:w="2178" w:type="dxa"/>
            <w:tcBorders>
              <w:top w:val="single" w:sz="7" w:space="0" w:color="000000"/>
              <w:left w:val="single" w:sz="7" w:space="0" w:color="000000"/>
              <w:bottom w:val="single" w:sz="6" w:space="0" w:color="FFFFFF"/>
              <w:right w:val="double" w:sz="7" w:space="0" w:color="000000"/>
            </w:tcBorders>
          </w:tcPr>
          <w:p w14:paraId="34EAB3BF" w14:textId="77777777" w:rsidR="00913783" w:rsidRDefault="00913783">
            <w:pPr>
              <w:spacing w:line="163" w:lineRule="exact"/>
              <w:rPr>
                <w:rFonts w:ascii="Times New Roman" w:hAnsi="Times New Roman"/>
                <w:kern w:val="2"/>
                <w:sz w:val="22"/>
                <w:szCs w:val="22"/>
                <w:lang w:val="en-GB"/>
              </w:rPr>
            </w:pPr>
          </w:p>
          <w:p w14:paraId="2AFE6ED8"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No</w:t>
            </w:r>
          </w:p>
        </w:tc>
      </w:tr>
      <w:tr w:rsidR="00913783" w14:paraId="5DFA5E04" w14:textId="77777777">
        <w:tc>
          <w:tcPr>
            <w:tcW w:w="2067" w:type="dxa"/>
            <w:tcBorders>
              <w:top w:val="single" w:sz="7" w:space="0" w:color="000000"/>
              <w:left w:val="double" w:sz="7" w:space="0" w:color="000000"/>
              <w:bottom w:val="double" w:sz="7" w:space="0" w:color="000000"/>
              <w:right w:val="single" w:sz="6" w:space="0" w:color="FFFFFF"/>
            </w:tcBorders>
          </w:tcPr>
          <w:p w14:paraId="59C815C7" w14:textId="77777777" w:rsidR="00913783" w:rsidRDefault="00913783">
            <w:pPr>
              <w:spacing w:line="163" w:lineRule="exact"/>
              <w:rPr>
                <w:rFonts w:ascii="Times New Roman" w:hAnsi="Times New Roman"/>
                <w:kern w:val="2"/>
                <w:sz w:val="22"/>
                <w:szCs w:val="22"/>
                <w:lang w:val="en-GB"/>
              </w:rPr>
            </w:pPr>
          </w:p>
          <w:p w14:paraId="6BF85DC4"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15.04.1992</w:t>
            </w:r>
          </w:p>
        </w:tc>
        <w:tc>
          <w:tcPr>
            <w:tcW w:w="3008" w:type="dxa"/>
            <w:tcBorders>
              <w:top w:val="single" w:sz="7" w:space="0" w:color="000000"/>
              <w:left w:val="single" w:sz="7" w:space="0" w:color="000000"/>
              <w:bottom w:val="double" w:sz="7" w:space="0" w:color="000000"/>
              <w:right w:val="single" w:sz="6" w:space="0" w:color="FFFFFF"/>
            </w:tcBorders>
          </w:tcPr>
          <w:p w14:paraId="32320650" w14:textId="77777777" w:rsidR="00913783" w:rsidRDefault="00913783">
            <w:pPr>
              <w:spacing w:line="163" w:lineRule="exact"/>
              <w:rPr>
                <w:rFonts w:ascii="Times New Roman" w:hAnsi="Times New Roman"/>
                <w:kern w:val="2"/>
                <w:sz w:val="22"/>
                <w:szCs w:val="22"/>
                <w:lang w:val="en-GB"/>
              </w:rPr>
            </w:pPr>
          </w:p>
          <w:p w14:paraId="44290A4C"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Advertising Concession</w:t>
            </w:r>
          </w:p>
        </w:tc>
        <w:tc>
          <w:tcPr>
            <w:tcW w:w="1772" w:type="dxa"/>
            <w:tcBorders>
              <w:top w:val="single" w:sz="7" w:space="0" w:color="000000"/>
              <w:left w:val="single" w:sz="7" w:space="0" w:color="000000"/>
              <w:bottom w:val="double" w:sz="7" w:space="0" w:color="000000"/>
              <w:right w:val="single" w:sz="6" w:space="0" w:color="FFFFFF"/>
            </w:tcBorders>
          </w:tcPr>
          <w:p w14:paraId="757CDA47" w14:textId="77777777" w:rsidR="00913783" w:rsidRDefault="00913783">
            <w:pPr>
              <w:spacing w:line="163" w:lineRule="exact"/>
              <w:rPr>
                <w:rFonts w:ascii="Times New Roman" w:hAnsi="Times New Roman"/>
                <w:kern w:val="2"/>
                <w:sz w:val="22"/>
                <w:szCs w:val="22"/>
                <w:lang w:val="en-GB"/>
              </w:rPr>
            </w:pPr>
          </w:p>
          <w:p w14:paraId="51CEB95F"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Mills &amp; Allen Limited</w:t>
            </w:r>
          </w:p>
        </w:tc>
        <w:tc>
          <w:tcPr>
            <w:tcW w:w="2178" w:type="dxa"/>
            <w:tcBorders>
              <w:top w:val="single" w:sz="7" w:space="0" w:color="000000"/>
              <w:left w:val="single" w:sz="7" w:space="0" w:color="000000"/>
              <w:bottom w:val="double" w:sz="7" w:space="0" w:color="000000"/>
              <w:right w:val="double" w:sz="7" w:space="0" w:color="000000"/>
            </w:tcBorders>
          </w:tcPr>
          <w:p w14:paraId="02AA5ACA" w14:textId="77777777" w:rsidR="00913783" w:rsidRDefault="00913783">
            <w:pPr>
              <w:spacing w:line="163" w:lineRule="exact"/>
              <w:rPr>
                <w:rFonts w:ascii="Times New Roman" w:hAnsi="Times New Roman"/>
                <w:kern w:val="2"/>
                <w:sz w:val="22"/>
                <w:szCs w:val="22"/>
                <w:lang w:val="en-GB"/>
              </w:rPr>
            </w:pPr>
          </w:p>
          <w:p w14:paraId="5C69B2BA"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No</w:t>
            </w:r>
          </w:p>
        </w:tc>
      </w:tr>
    </w:tbl>
    <w:p w14:paraId="68F5A521"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2CCCF7C"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640A27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28A6521B"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ANNEX 4</w:t>
      </w:r>
    </w:p>
    <w:p w14:paraId="0FA88E62"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COLLATERAL AGREEMENT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4</w:instrText>
      </w:r>
      <w:r>
        <w:rPr>
          <w:rFonts w:ascii="Times New Roman" w:hAnsi="Times New Roman"/>
          <w:kern w:val="2"/>
          <w:sz w:val="22"/>
          <w:szCs w:val="22"/>
          <w:lang w:val="en-GB"/>
        </w:rPr>
        <w:tab/>
      </w:r>
      <w:r>
        <w:rPr>
          <w:rFonts w:ascii="Times New Roman" w:hAnsi="Times New Roman"/>
          <w:b/>
          <w:bCs/>
          <w:kern w:val="2"/>
          <w:sz w:val="22"/>
          <w:szCs w:val="22"/>
          <w:lang w:val="en-GB"/>
        </w:rPr>
        <w:instrText>COLLATERAL AGREEMENT</w:instrText>
      </w:r>
      <w:r>
        <w:rPr>
          <w:rFonts w:ascii="Times New Roman" w:hAnsi="Times New Roman"/>
          <w:kern w:val="2"/>
          <w:sz w:val="22"/>
          <w:szCs w:val="22"/>
          <w:lang w:val="en-GB"/>
        </w:rPr>
        <w:fldChar w:fldCharType="end"/>
      </w:r>
    </w:p>
    <w:p w14:paraId="506AFE66"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3AE5CC2"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THIS AGREEMENT</w:t>
      </w:r>
      <w:r>
        <w:rPr>
          <w:rFonts w:ascii="Times New Roman" w:hAnsi="Times New Roman"/>
          <w:kern w:val="2"/>
          <w:sz w:val="22"/>
          <w:szCs w:val="22"/>
          <w:lang w:val="en-GB"/>
        </w:rPr>
        <w:t xml:space="preserve"> is made on            199[    ] </w:t>
      </w:r>
      <w:r>
        <w:rPr>
          <w:rFonts w:ascii="Times New Roman" w:hAnsi="Times New Roman"/>
          <w:b/>
          <w:bCs/>
          <w:kern w:val="2"/>
          <w:sz w:val="22"/>
          <w:szCs w:val="22"/>
          <w:lang w:val="en-GB"/>
        </w:rPr>
        <w:t>BETWEEN</w:t>
      </w:r>
      <w:r>
        <w:rPr>
          <w:rFonts w:ascii="Times New Roman" w:hAnsi="Times New Roman"/>
          <w:kern w:val="2"/>
          <w:sz w:val="22"/>
          <w:szCs w:val="22"/>
          <w:lang w:val="en-GB"/>
        </w:rPr>
        <w:t>:-</w:t>
      </w:r>
    </w:p>
    <w:p w14:paraId="43293FD0"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081F764"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Railtrack PLC, a public company limited by shares registered in England under registered number 2904587 having its registered office at 40 Bernard Street, London WC1N 1BY England ("Railtrack"); and</w:t>
      </w:r>
    </w:p>
    <w:p w14:paraId="34FC6F3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343CAE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The party whose name and address and other particulars are specified in paragraph 1 of Schedule 1 (the "Beneficiary").</w:t>
      </w:r>
    </w:p>
    <w:p w14:paraId="6ACAE62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4ECBD97"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WHEREAS</w:t>
      </w:r>
      <w:r>
        <w:rPr>
          <w:rFonts w:ascii="Times New Roman" w:hAnsi="Times New Roman"/>
          <w:kern w:val="2"/>
          <w:sz w:val="22"/>
          <w:szCs w:val="22"/>
          <w:lang w:val="en-GB"/>
        </w:rPr>
        <w:t>:-</w:t>
      </w:r>
    </w:p>
    <w:p w14:paraId="093205B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F12691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Beneficiary has entered into the Depot Access Agreement with the Depot Facility Owner whereby the Depot Facility Owner granted to the Beneficiary permission to use the Depot for or in connection with the operation of trains by itself or its Associates.</w:t>
      </w:r>
    </w:p>
    <w:p w14:paraId="6055895D"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C83ACF8"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Railtrack has certain obligations to the Depot Facility Owner in respect of the Depot.</w:t>
      </w:r>
    </w:p>
    <w:p w14:paraId="728F8D6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8312E3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Railtrack has agreed with the Beneficiary to undertake on the terms and conditions of this Agreement to perform certain obligations in respect of the Depot set out in the Depot Access Conditions.</w:t>
      </w:r>
    </w:p>
    <w:p w14:paraId="61C6E6FE"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6989782"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IT IS AGREED</w:t>
      </w:r>
      <w:r>
        <w:rPr>
          <w:rFonts w:ascii="Times New Roman" w:hAnsi="Times New Roman"/>
          <w:kern w:val="2"/>
          <w:sz w:val="22"/>
          <w:szCs w:val="22"/>
          <w:lang w:val="en-GB"/>
        </w:rPr>
        <w:t xml:space="preserve"> as follows:</w:t>
      </w:r>
    </w:p>
    <w:p w14:paraId="46F92C0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01A94D4"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0</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INTERPRETATION</w:t>
      </w:r>
    </w:p>
    <w:p w14:paraId="76CC811F"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Definitions</w:t>
      </w:r>
    </w:p>
    <w:p w14:paraId="1E8288FC" w14:textId="77777777" w:rsidR="00913783" w:rsidRDefault="00F1788A">
      <w:pPr>
        <w:widowControl/>
        <w:tabs>
          <w:tab w:val="left" w:pos="658"/>
          <w:tab w:val="left" w:pos="1317"/>
          <w:tab w:val="left" w:pos="1830"/>
          <w:tab w:val="left" w:pos="5239"/>
          <w:tab w:val="left" w:pos="5678"/>
        </w:tabs>
        <w:spacing w:line="364" w:lineRule="exact"/>
        <w:ind w:firstLine="658"/>
        <w:jc w:val="both"/>
        <w:rPr>
          <w:rFonts w:ascii="Times New Roman" w:hAnsi="Times New Roman"/>
          <w:kern w:val="2"/>
          <w:sz w:val="22"/>
          <w:szCs w:val="22"/>
          <w:lang w:val="en-GB"/>
        </w:rPr>
      </w:pPr>
      <w:r>
        <w:rPr>
          <w:rFonts w:ascii="Times New Roman" w:hAnsi="Times New Roman"/>
          <w:kern w:val="2"/>
          <w:sz w:val="22"/>
          <w:szCs w:val="22"/>
          <w:lang w:val="en-GB"/>
        </w:rPr>
        <w:t>Unless the context otherwise requires:</w:t>
      </w:r>
    </w:p>
    <w:p w14:paraId="10CDF5CE"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85B9389"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b/>
          <w:bCs/>
          <w:kern w:val="2"/>
          <w:sz w:val="22"/>
          <w:szCs w:val="22"/>
          <w:lang w:val="en-GB"/>
        </w:rPr>
        <w:t>"Collateral Commencement Date"</w:t>
      </w:r>
      <w:r>
        <w:rPr>
          <w:rFonts w:ascii="Times New Roman" w:hAnsi="Times New Roman"/>
          <w:kern w:val="2"/>
          <w:sz w:val="22"/>
          <w:szCs w:val="22"/>
          <w:lang w:val="en-GB"/>
        </w:rPr>
        <w:t xml:space="preserve"> means the date on which the condition precedent in Clause 2.1 is satisfied;</w:t>
      </w:r>
    </w:p>
    <w:p w14:paraId="7C37D558"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500845D"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b/>
          <w:bCs/>
          <w:kern w:val="2"/>
          <w:sz w:val="22"/>
          <w:szCs w:val="22"/>
          <w:lang w:val="en-GB"/>
        </w:rPr>
        <w:t>"Depot Access Conditions"</w:t>
      </w:r>
      <w:r>
        <w:rPr>
          <w:rFonts w:ascii="Times New Roman" w:hAnsi="Times New Roman"/>
          <w:kern w:val="2"/>
          <w:sz w:val="22"/>
          <w:szCs w:val="22"/>
          <w:lang w:val="en-GB"/>
        </w:rPr>
        <w:t xml:space="preserve"> means the Depot Access Conditions applicable to the Depot, as incorporated in the Depot Access Agreement;</w:t>
      </w:r>
    </w:p>
    <w:p w14:paraId="7FE28CC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13F491E"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b/>
          <w:bCs/>
          <w:kern w:val="2"/>
          <w:sz w:val="22"/>
          <w:szCs w:val="22"/>
          <w:lang w:val="en-GB"/>
        </w:rPr>
        <w:lastRenderedPageBreak/>
        <w:t>"Depot Access Agreement"</w:t>
      </w:r>
      <w:r>
        <w:rPr>
          <w:rFonts w:ascii="Times New Roman" w:hAnsi="Times New Roman"/>
          <w:kern w:val="2"/>
          <w:sz w:val="22"/>
          <w:szCs w:val="22"/>
          <w:lang w:val="en-GB"/>
        </w:rPr>
        <w:t xml:space="preserve"> means the agreement for permission to use the Depot referred to in paragraph 2 of Schedule 1, as such agreement shall be modified from time to time; and</w:t>
      </w:r>
    </w:p>
    <w:p w14:paraId="63E4DEE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E496B43"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b/>
          <w:bCs/>
          <w:kern w:val="2"/>
          <w:sz w:val="22"/>
          <w:szCs w:val="22"/>
          <w:lang w:val="en-GB"/>
        </w:rPr>
        <w:t>"Depot Facility Owner"</w:t>
      </w:r>
      <w:r>
        <w:rPr>
          <w:rFonts w:ascii="Times New Roman" w:hAnsi="Times New Roman"/>
          <w:kern w:val="2"/>
          <w:sz w:val="22"/>
          <w:szCs w:val="22"/>
          <w:lang w:val="en-GB"/>
        </w:rPr>
        <w:t xml:space="preserve"> means the person whose name and registered office are specified in paragraph 3 of Schedule 1.</w:t>
      </w:r>
    </w:p>
    <w:p w14:paraId="41A4CD8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A6D3B8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References to Schedules, etc</w:t>
      </w:r>
      <w:r>
        <w:rPr>
          <w:rFonts w:ascii="Times New Roman" w:hAnsi="Times New Roman"/>
          <w:kern w:val="2"/>
          <w:sz w:val="22"/>
          <w:szCs w:val="22"/>
          <w:lang w:val="en-GB"/>
        </w:rPr>
        <w:t xml:space="preserve">.  </w:t>
      </w:r>
    </w:p>
    <w:p w14:paraId="7B91D6E6"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References to this Agreement include its schedules and, unless otherwise indicated, references to recitals, Clauses, Sub-Clauses, Schedules and paragraphs are to recitals, clauses and sub-clauses of, and schedules to, this Agreement and paragraphs of such schedules.  References to any Condition shall be construed as a reference to the relevant Depot Access Condition.</w:t>
      </w:r>
    </w:p>
    <w:p w14:paraId="24EE377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1D34252"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Headings</w:t>
      </w:r>
      <w:r>
        <w:rPr>
          <w:rFonts w:ascii="Times New Roman" w:hAnsi="Times New Roman"/>
          <w:kern w:val="2"/>
          <w:sz w:val="22"/>
          <w:szCs w:val="22"/>
          <w:lang w:val="en-GB"/>
        </w:rPr>
        <w:t xml:space="preserve">  </w:t>
      </w:r>
    </w:p>
    <w:p w14:paraId="00A43F6D" w14:textId="77777777" w:rsidR="00913783" w:rsidRDefault="00F1788A">
      <w:pPr>
        <w:widowControl/>
        <w:tabs>
          <w:tab w:val="left" w:pos="658"/>
          <w:tab w:val="left" w:pos="1317"/>
          <w:tab w:val="left" w:pos="1830"/>
          <w:tab w:val="left" w:pos="5239"/>
          <w:tab w:val="left" w:pos="5678"/>
        </w:tabs>
        <w:spacing w:line="364" w:lineRule="exact"/>
        <w:ind w:firstLine="658"/>
        <w:jc w:val="both"/>
        <w:rPr>
          <w:rFonts w:ascii="Times New Roman" w:hAnsi="Times New Roman"/>
          <w:kern w:val="2"/>
          <w:sz w:val="22"/>
          <w:szCs w:val="22"/>
          <w:lang w:val="en-GB"/>
        </w:rPr>
      </w:pPr>
      <w:r>
        <w:rPr>
          <w:rFonts w:ascii="Times New Roman" w:hAnsi="Times New Roman"/>
          <w:kern w:val="2"/>
          <w:sz w:val="22"/>
          <w:szCs w:val="22"/>
          <w:lang w:val="en-GB"/>
        </w:rPr>
        <w:t>Headings shall be disregarded in construing this Agreement.</w:t>
      </w:r>
    </w:p>
    <w:p w14:paraId="3821E0D6"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6BB39FA"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Depot Access Conditions</w:t>
      </w:r>
      <w:r>
        <w:rPr>
          <w:rFonts w:ascii="Times New Roman" w:hAnsi="Times New Roman"/>
          <w:kern w:val="2"/>
          <w:sz w:val="22"/>
          <w:szCs w:val="22"/>
          <w:lang w:val="en-GB"/>
        </w:rPr>
        <w:t xml:space="preserve">  </w:t>
      </w:r>
    </w:p>
    <w:p w14:paraId="57ABEEA8"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Where the context admits, words and expressions defined (or of which the meanings are construed) in the Depot Access Conditions shall bear the same meanings in this Agreement and the rules of interpretation set out in the Depot Access Conditions shall apply throughout this Agreement, and where the context requires, references to the Depot Access Conditions in such words, expressions and rules shall be construed as references to this Agreement.</w:t>
      </w:r>
    </w:p>
    <w:p w14:paraId="79EF7DC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3B8C72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0</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CONDITION PRECEDENT</w:t>
      </w:r>
    </w:p>
    <w:p w14:paraId="12BC31CE"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r>
      <w:r>
        <w:rPr>
          <w:rFonts w:ascii="Times New Roman" w:hAnsi="Times New Roman"/>
          <w:b/>
          <w:bCs/>
          <w:kern w:val="2"/>
          <w:sz w:val="22"/>
          <w:szCs w:val="22"/>
          <w:lang w:val="en-GB"/>
        </w:rPr>
        <w:t>Condition Precedent</w:t>
      </w:r>
    </w:p>
    <w:p w14:paraId="58CF6634"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Subject to Clause 2.2.1, the provisions of this Agreement shall have effect upon the Depot Access Agreement becoming fully effective and enforceable in accordance with its terms.</w:t>
      </w:r>
    </w:p>
    <w:p w14:paraId="2790C5D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80280A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r>
      <w:r>
        <w:rPr>
          <w:rFonts w:ascii="Times New Roman" w:hAnsi="Times New Roman"/>
          <w:b/>
          <w:bCs/>
          <w:kern w:val="2"/>
          <w:sz w:val="22"/>
          <w:szCs w:val="22"/>
          <w:lang w:val="en-GB"/>
        </w:rPr>
        <w:t>Entry into effect</w:t>
      </w:r>
    </w:p>
    <w:p w14:paraId="130D6AD2"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2.2.1</w:t>
      </w:r>
      <w:r>
        <w:rPr>
          <w:rFonts w:ascii="Times New Roman" w:hAnsi="Times New Roman"/>
          <w:kern w:val="2"/>
          <w:sz w:val="22"/>
          <w:szCs w:val="22"/>
          <w:lang w:val="en-GB"/>
        </w:rPr>
        <w:tab/>
        <w:t>Clauses 1, 2, 3.1, 4, 6, 7 and 8 and Conditions A1, Q1 and Q3 shall come into effect and be binding on the parties immediately upon signature of this Agreement.</w:t>
      </w:r>
    </w:p>
    <w:p w14:paraId="04C7B4F6"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C75FD75"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2.2.2</w:t>
      </w:r>
      <w:r>
        <w:rPr>
          <w:rFonts w:ascii="Times New Roman" w:hAnsi="Times New Roman"/>
          <w:kern w:val="2"/>
          <w:sz w:val="22"/>
          <w:szCs w:val="22"/>
          <w:lang w:val="en-GB"/>
        </w:rPr>
        <w:tab/>
        <w:t>All other Clauses and Conditions and the Depot Access Conditions shall come into effect and be binding on the parties on the Collateral Commencement Date.</w:t>
      </w:r>
    </w:p>
    <w:p w14:paraId="5589654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2FED3F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r>
      <w:r>
        <w:rPr>
          <w:rFonts w:ascii="Times New Roman" w:hAnsi="Times New Roman"/>
          <w:b/>
          <w:bCs/>
          <w:kern w:val="2"/>
          <w:sz w:val="22"/>
          <w:szCs w:val="22"/>
          <w:lang w:val="en-GB"/>
        </w:rPr>
        <w:t>Non-satisfaction</w:t>
      </w:r>
    </w:p>
    <w:p w14:paraId="5516AB02"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lastRenderedPageBreak/>
        <w:t>2.3.1</w:t>
      </w:r>
      <w:r>
        <w:rPr>
          <w:rFonts w:ascii="Times New Roman" w:hAnsi="Times New Roman"/>
          <w:kern w:val="2"/>
          <w:sz w:val="22"/>
          <w:szCs w:val="22"/>
          <w:lang w:val="en-GB"/>
        </w:rPr>
        <w:tab/>
        <w:t>If the condition precedent in Clause 2.1 shall not have been satisfied in full on or before the Long</w:t>
      </w:r>
      <w:r>
        <w:rPr>
          <w:rFonts w:ascii="Times New Roman" w:hAnsi="Times New Roman"/>
          <w:kern w:val="2"/>
          <w:sz w:val="22"/>
          <w:szCs w:val="22"/>
          <w:lang w:val="en-GB"/>
        </w:rPr>
        <w:noBreakHyphen/>
        <w:t>stop Date, as defined in the Depot Access Agreement, this Agreement (except Clause 2.3.2) shall lapse and neither party shall have any liability to the other under or in respect of it save in respect of a pre-existing breach of Clauses 2, 3.1, 4, 6, 7 and 8 and Conditions A1, Q1 and Q3.</w:t>
      </w:r>
    </w:p>
    <w:p w14:paraId="61AB445D"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26A9F6C"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2.3.2</w:t>
      </w:r>
      <w:r>
        <w:rPr>
          <w:rFonts w:ascii="Times New Roman" w:hAnsi="Times New Roman"/>
          <w:kern w:val="2"/>
          <w:sz w:val="22"/>
          <w:szCs w:val="22"/>
          <w:lang w:val="en-GB"/>
        </w:rPr>
        <w:tab/>
        <w:t>The obligations of confidence provided for in the Depot Access Conditions shall continue in force for the period specified in Condition Q1.1 after this Agreement has otherwise ceased to have effect pursuant to Clause 2.3.1.</w:t>
      </w:r>
    </w:p>
    <w:p w14:paraId="4F729A78"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A9CDC3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r>
      <w:r>
        <w:rPr>
          <w:rFonts w:ascii="Times New Roman" w:hAnsi="Times New Roman"/>
          <w:b/>
          <w:bCs/>
          <w:kern w:val="2"/>
          <w:sz w:val="22"/>
          <w:szCs w:val="22"/>
          <w:lang w:val="en-GB"/>
        </w:rPr>
        <w:t>DEPOT ACCESS CONDITIONS</w:t>
      </w:r>
    </w:p>
    <w:p w14:paraId="6EB8122C"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r>
      <w:r>
        <w:rPr>
          <w:rFonts w:ascii="Times New Roman" w:hAnsi="Times New Roman"/>
          <w:b/>
          <w:bCs/>
          <w:kern w:val="2"/>
          <w:sz w:val="22"/>
          <w:szCs w:val="22"/>
          <w:lang w:val="en-GB"/>
        </w:rPr>
        <w:t>Incorporation</w:t>
      </w:r>
    </w:p>
    <w:p w14:paraId="269E2230"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The Depot Access Conditions are incorporated in and shall form part of this Agreement.</w:t>
      </w:r>
    </w:p>
    <w:p w14:paraId="1B925D30"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90DB46E"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r>
      <w:r>
        <w:rPr>
          <w:rFonts w:ascii="Times New Roman" w:hAnsi="Times New Roman"/>
          <w:b/>
          <w:bCs/>
          <w:kern w:val="2"/>
          <w:sz w:val="22"/>
          <w:szCs w:val="22"/>
          <w:lang w:val="en-GB"/>
        </w:rPr>
        <w:t>Performance</w:t>
      </w:r>
    </w:p>
    <w:p w14:paraId="7DCFD06D"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During the term of this Agreement, each party shall duly and punctually perform, observe and comply with:</w:t>
      </w:r>
    </w:p>
    <w:p w14:paraId="287BD81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21DB2D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3.2.1</w:t>
      </w:r>
      <w:r>
        <w:rPr>
          <w:rFonts w:ascii="Times New Roman" w:hAnsi="Times New Roman"/>
          <w:kern w:val="2"/>
          <w:sz w:val="22"/>
          <w:szCs w:val="22"/>
          <w:lang w:val="en-GB"/>
        </w:rPr>
        <w:tab/>
        <w:t>its obligations to the other set out in the Depot Access Conditions; and</w:t>
      </w:r>
    </w:p>
    <w:p w14:paraId="3861A1D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48A8B8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3.2.2</w:t>
      </w:r>
      <w:r>
        <w:rPr>
          <w:rFonts w:ascii="Times New Roman" w:hAnsi="Times New Roman"/>
          <w:kern w:val="2"/>
          <w:sz w:val="22"/>
          <w:szCs w:val="22"/>
          <w:lang w:val="en-GB"/>
        </w:rPr>
        <w:tab/>
        <w:t>its other obligations under a Relevant Agreement insofar as failure to perform such obligations would, or would be likely to, operate to the detriment of the other party hereto.</w:t>
      </w:r>
    </w:p>
    <w:p w14:paraId="2216718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20E6BE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4.</w:t>
      </w:r>
      <w:r>
        <w:rPr>
          <w:rFonts w:ascii="Times New Roman" w:hAnsi="Times New Roman"/>
          <w:kern w:val="2"/>
          <w:sz w:val="22"/>
          <w:szCs w:val="22"/>
          <w:lang w:val="en-GB"/>
        </w:rPr>
        <w:tab/>
      </w:r>
      <w:r>
        <w:rPr>
          <w:rFonts w:ascii="Times New Roman" w:hAnsi="Times New Roman"/>
          <w:b/>
          <w:bCs/>
          <w:kern w:val="2"/>
          <w:sz w:val="22"/>
          <w:szCs w:val="22"/>
          <w:lang w:val="en-GB"/>
        </w:rPr>
        <w:t>TERM</w:t>
      </w:r>
    </w:p>
    <w:p w14:paraId="0E4EAD0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r>
      <w:r>
        <w:rPr>
          <w:rFonts w:ascii="Times New Roman" w:hAnsi="Times New Roman"/>
          <w:b/>
          <w:bCs/>
          <w:kern w:val="2"/>
          <w:sz w:val="22"/>
          <w:szCs w:val="22"/>
          <w:lang w:val="en-GB"/>
        </w:rPr>
        <w:t>By reference to Depot Access Agreement</w:t>
      </w:r>
    </w:p>
    <w:p w14:paraId="7B4FAD4B"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Subject to Clause 2.3, this Agreement shall terminate on the lapse, expiry or termination by any other means of the Depot Access Agreement but such termination shall be without prejudice to any accrued rights of the parties prior to such termination.</w:t>
      </w:r>
    </w:p>
    <w:p w14:paraId="3AB7FD5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F7F16C6"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r>
      <w:r>
        <w:rPr>
          <w:rFonts w:ascii="Times New Roman" w:hAnsi="Times New Roman"/>
          <w:b/>
          <w:bCs/>
          <w:kern w:val="2"/>
          <w:sz w:val="22"/>
          <w:szCs w:val="22"/>
          <w:lang w:val="en-GB"/>
        </w:rPr>
        <w:t>Notice</w:t>
      </w:r>
    </w:p>
    <w:p w14:paraId="099982CC"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The Beneficiary shall forthwith notify Railtrack of the occurrence of any event referred to in Clause 4.1.</w:t>
      </w:r>
    </w:p>
    <w:p w14:paraId="613B8FE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50D12F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r>
      <w:r>
        <w:rPr>
          <w:rFonts w:ascii="Times New Roman" w:hAnsi="Times New Roman"/>
          <w:b/>
          <w:bCs/>
          <w:kern w:val="2"/>
          <w:sz w:val="22"/>
          <w:szCs w:val="22"/>
          <w:lang w:val="en-GB"/>
        </w:rPr>
        <w:t>Exclusion of common law termination rights</w:t>
      </w:r>
    </w:p>
    <w:p w14:paraId="219DA3D0"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lastRenderedPageBreak/>
        <w:t>This Agreement shall terminate only in the circumstances set out in this Clause 4 and Clause 6.6.  The parties shall have no other rights to terminate this Agreement whether pursuant to its terms or at law.</w:t>
      </w:r>
    </w:p>
    <w:p w14:paraId="37A235BC"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4F4389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5.</w:t>
      </w:r>
      <w:r>
        <w:rPr>
          <w:rFonts w:ascii="Times New Roman" w:hAnsi="Times New Roman"/>
          <w:kern w:val="2"/>
          <w:sz w:val="22"/>
          <w:szCs w:val="22"/>
          <w:lang w:val="en-GB"/>
        </w:rPr>
        <w:tab/>
      </w:r>
      <w:r>
        <w:rPr>
          <w:rFonts w:ascii="Times New Roman" w:hAnsi="Times New Roman"/>
          <w:b/>
          <w:bCs/>
          <w:kern w:val="2"/>
          <w:sz w:val="22"/>
          <w:szCs w:val="22"/>
          <w:lang w:val="en-GB"/>
        </w:rPr>
        <w:t>TERMINATION OF DEPOT ACCESS AGREEMENT AND DEPOT FACILITY OWNER'S INTEREST</w:t>
      </w:r>
    </w:p>
    <w:p w14:paraId="082C347B"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In the event that an Insolvency Event (as defined in the Depot Access Agreement) occurs in relation to the Depot Facility Owner and is continuing, the Beneficiary shall promptly upon the written request of Railtrack exercise any rights it may have under the Depot Access Agreement to terminate it in accordance with its terms on such minimum period of notice as the Depot Access Agreement may permit.</w:t>
      </w:r>
    </w:p>
    <w:p w14:paraId="22E5FF91"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6.</w:t>
      </w:r>
      <w:r>
        <w:rPr>
          <w:rFonts w:ascii="Times New Roman" w:hAnsi="Times New Roman"/>
          <w:kern w:val="2"/>
          <w:sz w:val="22"/>
          <w:szCs w:val="22"/>
          <w:lang w:val="en-GB"/>
        </w:rPr>
        <w:tab/>
      </w:r>
      <w:r>
        <w:rPr>
          <w:rFonts w:ascii="Times New Roman" w:hAnsi="Times New Roman"/>
          <w:b/>
          <w:bCs/>
          <w:kern w:val="2"/>
          <w:sz w:val="22"/>
          <w:szCs w:val="22"/>
          <w:lang w:val="en-GB"/>
        </w:rPr>
        <w:t>WHOLE AGREEMENT, VARIATION AND ASSIGNMENT</w:t>
      </w:r>
    </w:p>
    <w:p w14:paraId="6C8A2FF2"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6.1</w:t>
      </w:r>
      <w:r>
        <w:rPr>
          <w:rFonts w:ascii="Times New Roman" w:hAnsi="Times New Roman"/>
          <w:kern w:val="2"/>
          <w:sz w:val="22"/>
          <w:szCs w:val="22"/>
          <w:lang w:val="en-GB"/>
        </w:rPr>
        <w:tab/>
      </w:r>
      <w:r>
        <w:rPr>
          <w:rFonts w:ascii="Times New Roman" w:hAnsi="Times New Roman"/>
          <w:b/>
          <w:bCs/>
          <w:kern w:val="2"/>
          <w:sz w:val="22"/>
          <w:szCs w:val="22"/>
          <w:lang w:val="en-GB"/>
        </w:rPr>
        <w:t>Whole agreement</w:t>
      </w:r>
    </w:p>
    <w:p w14:paraId="0C5E41B1"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This Agreement contains the entire agreement between the parties in relation to the subject matter of this Agreement and supersedes all prior agreements and arrangements in respect thereof.  This Clause 6.1 shall not have the effect of excluding any term implied by law.</w:t>
      </w:r>
    </w:p>
    <w:p w14:paraId="170AD0A3"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4F2AC93"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6.2</w:t>
      </w:r>
      <w:r>
        <w:rPr>
          <w:rFonts w:ascii="Times New Roman" w:hAnsi="Times New Roman"/>
          <w:kern w:val="2"/>
          <w:sz w:val="22"/>
          <w:szCs w:val="22"/>
          <w:lang w:val="en-GB"/>
        </w:rPr>
        <w:tab/>
      </w:r>
      <w:r>
        <w:rPr>
          <w:rFonts w:ascii="Times New Roman" w:hAnsi="Times New Roman"/>
          <w:b/>
          <w:bCs/>
          <w:kern w:val="2"/>
          <w:sz w:val="22"/>
          <w:szCs w:val="22"/>
          <w:lang w:val="en-GB"/>
        </w:rPr>
        <w:t>Amendment</w:t>
      </w:r>
    </w:p>
    <w:p w14:paraId="3CD32F16"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6.2.1</w:t>
      </w:r>
      <w:r>
        <w:rPr>
          <w:rFonts w:ascii="Times New Roman" w:hAnsi="Times New Roman"/>
          <w:kern w:val="2"/>
          <w:sz w:val="22"/>
          <w:szCs w:val="22"/>
          <w:lang w:val="en-GB"/>
        </w:rPr>
        <w:tab/>
        <w:t>No amendment of this Agreement (other than as expressly otherwise contemplated by this Agreement) shall be effective unless in writing and signed by duly authorised representatives of the parties.</w:t>
      </w:r>
    </w:p>
    <w:p w14:paraId="0CC234DD"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172BBE8"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6.2.2</w:t>
      </w:r>
      <w:r>
        <w:rPr>
          <w:rFonts w:ascii="Times New Roman" w:hAnsi="Times New Roman"/>
          <w:kern w:val="2"/>
          <w:sz w:val="22"/>
          <w:szCs w:val="22"/>
          <w:lang w:val="en-GB"/>
        </w:rPr>
        <w:tab/>
        <w:t>The Beneficiary shall as soon as reasonably practicable notify Railtrack of any amendments made to the Depot Access Agreement (other than the Depot Access Conditions) insofar as they affect its obligations referred to in Clause 3.2.2.</w:t>
      </w:r>
    </w:p>
    <w:p w14:paraId="799F80E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7212503"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6.3</w:t>
      </w:r>
      <w:r>
        <w:rPr>
          <w:rFonts w:ascii="Times New Roman" w:hAnsi="Times New Roman"/>
          <w:kern w:val="2"/>
          <w:sz w:val="22"/>
          <w:szCs w:val="22"/>
          <w:lang w:val="en-GB"/>
        </w:rPr>
        <w:tab/>
      </w:r>
      <w:r>
        <w:rPr>
          <w:rFonts w:ascii="Times New Roman" w:hAnsi="Times New Roman"/>
          <w:b/>
          <w:bCs/>
          <w:kern w:val="2"/>
          <w:sz w:val="22"/>
          <w:szCs w:val="22"/>
          <w:lang w:val="en-GB"/>
        </w:rPr>
        <w:t>Assignment</w:t>
      </w:r>
    </w:p>
    <w:p w14:paraId="4D95D11C"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 xml:space="preserve">Subject to Clauses 6.4 and 6.5, this Agreement shall be binding on and </w:t>
      </w:r>
      <w:proofErr w:type="spellStart"/>
      <w:r>
        <w:rPr>
          <w:rFonts w:ascii="Times New Roman" w:hAnsi="Times New Roman"/>
          <w:kern w:val="2"/>
          <w:sz w:val="22"/>
          <w:szCs w:val="22"/>
          <w:lang w:val="en-GB"/>
        </w:rPr>
        <w:t>enure</w:t>
      </w:r>
      <w:proofErr w:type="spellEnd"/>
      <w:r>
        <w:rPr>
          <w:rFonts w:ascii="Times New Roman" w:hAnsi="Times New Roman"/>
          <w:kern w:val="2"/>
          <w:sz w:val="22"/>
          <w:szCs w:val="22"/>
          <w:lang w:val="en-GB"/>
        </w:rPr>
        <w:t xml:space="preserve"> to the benefit of the parties and their successors and permitted assigns or assignees but neither party may assign or transfer all or any part of its rights or obligations under this Agreement without the prior written consent of the other party.</w:t>
      </w:r>
    </w:p>
    <w:p w14:paraId="0784041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E9E269E"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6.4</w:t>
      </w:r>
      <w:r>
        <w:rPr>
          <w:rFonts w:ascii="Times New Roman" w:hAnsi="Times New Roman"/>
          <w:kern w:val="2"/>
          <w:sz w:val="22"/>
          <w:szCs w:val="22"/>
          <w:lang w:val="en-GB"/>
        </w:rPr>
        <w:tab/>
      </w:r>
      <w:r>
        <w:rPr>
          <w:rFonts w:ascii="Times New Roman" w:hAnsi="Times New Roman"/>
          <w:b/>
          <w:bCs/>
          <w:kern w:val="2"/>
          <w:sz w:val="22"/>
          <w:szCs w:val="22"/>
          <w:lang w:val="en-GB"/>
        </w:rPr>
        <w:t>Novation of Beneficiary's rights and obligations</w:t>
      </w:r>
    </w:p>
    <w:p w14:paraId="443C7F0C"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 xml:space="preserve">Where the Beneficiary is a passenger service operator each party agrees to take all such steps as may be necessary to give effect to the novation of the Beneficiary's rights and obligations under this Agreement by and in favour of the Franchising Director or his nominee, if and to the extent </w:t>
      </w:r>
      <w:r>
        <w:rPr>
          <w:rFonts w:ascii="Times New Roman" w:hAnsi="Times New Roman"/>
          <w:kern w:val="2"/>
          <w:sz w:val="22"/>
          <w:szCs w:val="22"/>
          <w:lang w:val="en-GB"/>
        </w:rPr>
        <w:lastRenderedPageBreak/>
        <w:t>necessary to enable the Franchising Director to perform his duty to secure the provision of services for the carriage of passengers by railway pursuant to section 30 of the Act (including by means of an exercise of his powers under section 51 of the Act), provided that any such novation shall be on terms that:</w:t>
      </w:r>
    </w:p>
    <w:p w14:paraId="5FE2CEBE"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B2231A2"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6.4.1</w:t>
      </w:r>
      <w:r>
        <w:rPr>
          <w:rFonts w:ascii="Times New Roman" w:hAnsi="Times New Roman"/>
          <w:kern w:val="2"/>
          <w:sz w:val="22"/>
          <w:szCs w:val="22"/>
          <w:lang w:val="en-GB"/>
        </w:rPr>
        <w:tab/>
        <w:t>the Beneficiary's rights and obligations under the Depot Access Agreement are novated to the Franchising Director or his nominee before or at the same time as the Beneficiary's rights and obligations under this Agreement are novated to the Franchising Director;</w:t>
      </w:r>
    </w:p>
    <w:p w14:paraId="09D6C8D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FE3309B"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6.4.2</w:t>
      </w:r>
      <w:r>
        <w:rPr>
          <w:rFonts w:ascii="Times New Roman" w:hAnsi="Times New Roman"/>
          <w:kern w:val="2"/>
          <w:sz w:val="22"/>
          <w:szCs w:val="22"/>
          <w:lang w:val="en-GB"/>
        </w:rPr>
        <w:tab/>
        <w:t>the other party shall not be released from any accrued but unperformed obligation, the consequences of any breach of this Agreement which is the subject of arbitration or litigation between the parties or any liability in respect of duties performed under this Agreement prior to, or as at the date of, any such novation (except to the extent that the Franchising Director or his nominee agrees to assume and be responsible for such unperformed obligation, such liability or the consequences of such breach in connection with the relevant novation); and</w:t>
      </w:r>
    </w:p>
    <w:p w14:paraId="19CC57A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F4B044C"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6.4.3</w:t>
      </w:r>
      <w:r>
        <w:rPr>
          <w:rFonts w:ascii="Times New Roman" w:hAnsi="Times New Roman"/>
          <w:kern w:val="2"/>
          <w:sz w:val="22"/>
          <w:szCs w:val="22"/>
          <w:lang w:val="en-GB"/>
        </w:rPr>
        <w:tab/>
        <w:t>neither the Franchising Director nor his nominee shall be obliged, in connection with the novation, to agree to assume and be responsible for any unperformed obligation, liability or consequences of a breach referred to in Clause 6.4.2.</w:t>
      </w:r>
    </w:p>
    <w:p w14:paraId="0BF0A9A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AA967E7"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6.5</w:t>
      </w:r>
      <w:r>
        <w:rPr>
          <w:rFonts w:ascii="Times New Roman" w:hAnsi="Times New Roman"/>
          <w:kern w:val="2"/>
          <w:sz w:val="22"/>
          <w:szCs w:val="22"/>
          <w:lang w:val="en-GB"/>
        </w:rPr>
        <w:tab/>
      </w:r>
      <w:r>
        <w:rPr>
          <w:rFonts w:ascii="Times New Roman" w:hAnsi="Times New Roman"/>
          <w:b/>
          <w:bCs/>
          <w:kern w:val="2"/>
          <w:sz w:val="22"/>
          <w:szCs w:val="22"/>
          <w:lang w:val="en-GB"/>
        </w:rPr>
        <w:t>Termination and novation of Railtrack's rights and obligations</w:t>
      </w:r>
    </w:p>
    <w:p w14:paraId="4003C28A"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6.5.1</w:t>
      </w:r>
      <w:r>
        <w:rPr>
          <w:rFonts w:ascii="Times New Roman" w:hAnsi="Times New Roman"/>
          <w:kern w:val="2"/>
          <w:sz w:val="22"/>
          <w:szCs w:val="22"/>
          <w:lang w:val="en-GB"/>
        </w:rPr>
        <w:tab/>
      </w:r>
      <w:r>
        <w:rPr>
          <w:rFonts w:ascii="Times New Roman" w:hAnsi="Times New Roman"/>
          <w:b/>
          <w:bCs/>
          <w:kern w:val="2"/>
          <w:sz w:val="22"/>
          <w:szCs w:val="22"/>
          <w:lang w:val="en-GB"/>
        </w:rPr>
        <w:t>Termination</w:t>
      </w:r>
    </w:p>
    <w:p w14:paraId="6B4AF5C2"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Without prejudice to accrued rights and obligations, Railtrack's rights and obligations under this Agreement shall terminate if both the following occur:</w:t>
      </w:r>
    </w:p>
    <w:p w14:paraId="35C2F436"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31F8247"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Railtrack disposes of its freehold or leasehold interest in the Depot to any transferee who is not at that time an Affiliate of Railtrack; and</w:t>
      </w:r>
    </w:p>
    <w:p w14:paraId="3AD59C4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FD962BB"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such transferee offers to assume Railtrack's future obligations under this Agreement (provided that such transferee shall reasonably be acceptable to the Beneficiary).</w:t>
      </w:r>
    </w:p>
    <w:p w14:paraId="41AD5AF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28807C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6.5.2</w:t>
      </w:r>
      <w:r>
        <w:rPr>
          <w:rFonts w:ascii="Times New Roman" w:hAnsi="Times New Roman"/>
          <w:kern w:val="2"/>
          <w:sz w:val="22"/>
          <w:szCs w:val="22"/>
          <w:lang w:val="en-GB"/>
        </w:rPr>
        <w:tab/>
      </w:r>
      <w:r>
        <w:rPr>
          <w:rFonts w:ascii="Times New Roman" w:hAnsi="Times New Roman"/>
          <w:b/>
          <w:bCs/>
          <w:kern w:val="2"/>
          <w:sz w:val="22"/>
          <w:szCs w:val="22"/>
          <w:lang w:val="en-GB"/>
        </w:rPr>
        <w:t>Novation</w:t>
      </w:r>
    </w:p>
    <w:p w14:paraId="279E5646"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 xml:space="preserve">Railtrack undertakes to the Beneficiary that it shall take all such steps as may be reasonably necessary to novate (subject to the consent of the Beneficiary not to be unreasonably withheld </w:t>
      </w:r>
      <w:r>
        <w:rPr>
          <w:rFonts w:ascii="Times New Roman" w:hAnsi="Times New Roman"/>
          <w:kern w:val="2"/>
          <w:sz w:val="22"/>
          <w:szCs w:val="22"/>
          <w:lang w:val="en-GB"/>
        </w:rPr>
        <w:lastRenderedPageBreak/>
        <w:t>or delayed) Railtrack's rights and obligations under this Agreement to the person who has acquired its freehold or leasehold interest in the Depot.</w:t>
      </w:r>
    </w:p>
    <w:p w14:paraId="00608922"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2799EB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6.6</w:t>
      </w:r>
      <w:r>
        <w:rPr>
          <w:rFonts w:ascii="Times New Roman" w:hAnsi="Times New Roman"/>
          <w:kern w:val="2"/>
          <w:sz w:val="22"/>
          <w:szCs w:val="22"/>
          <w:lang w:val="en-GB"/>
        </w:rPr>
        <w:tab/>
      </w:r>
      <w:r>
        <w:rPr>
          <w:rFonts w:ascii="Times New Roman" w:hAnsi="Times New Roman"/>
          <w:b/>
          <w:bCs/>
          <w:kern w:val="2"/>
          <w:sz w:val="22"/>
          <w:szCs w:val="22"/>
          <w:lang w:val="en-GB"/>
        </w:rPr>
        <w:t>Sub-contracting and agency</w:t>
      </w:r>
    </w:p>
    <w:p w14:paraId="5EC9AEC3"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The parties may sub-contract their respective rights and obligations under this Agreement provided that no such action shall release a contracting party from its obligations under this Agreement and such party shall remain responsible for the acts and omissions of any sub-contractor as if they were the acts and omissions of that party.</w:t>
      </w:r>
    </w:p>
    <w:p w14:paraId="7A425B7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EBBD47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7.</w:t>
      </w:r>
      <w:r>
        <w:rPr>
          <w:rFonts w:ascii="Times New Roman" w:hAnsi="Times New Roman"/>
          <w:kern w:val="2"/>
          <w:sz w:val="22"/>
          <w:szCs w:val="22"/>
          <w:lang w:val="en-GB"/>
        </w:rPr>
        <w:tab/>
      </w:r>
      <w:r>
        <w:rPr>
          <w:rFonts w:ascii="Times New Roman" w:hAnsi="Times New Roman"/>
          <w:b/>
          <w:bCs/>
          <w:kern w:val="2"/>
          <w:sz w:val="22"/>
          <w:szCs w:val="22"/>
          <w:lang w:val="en-GB"/>
        </w:rPr>
        <w:t>INDEMNITIES</w:t>
      </w:r>
    </w:p>
    <w:p w14:paraId="66D303B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7.1</w:t>
      </w:r>
      <w:r>
        <w:rPr>
          <w:rFonts w:ascii="Times New Roman" w:hAnsi="Times New Roman"/>
          <w:kern w:val="2"/>
          <w:sz w:val="22"/>
          <w:szCs w:val="22"/>
          <w:lang w:val="en-GB"/>
        </w:rPr>
        <w:tab/>
        <w:t>Subject to Clause 8, Railtrack shall (on an after tax basis) indemnify the Beneficiary,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Railtrack of any of its obligations under this Agreement.</w:t>
      </w:r>
    </w:p>
    <w:p w14:paraId="4841800E"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7.2</w:t>
      </w:r>
      <w:r>
        <w:rPr>
          <w:rFonts w:ascii="Times New Roman" w:hAnsi="Times New Roman"/>
          <w:kern w:val="2"/>
          <w:sz w:val="22"/>
          <w:szCs w:val="22"/>
          <w:lang w:val="en-GB"/>
        </w:rPr>
        <w:tab/>
        <w:t>Subject to Clause 8, the Beneficiary shall (on an after tax basis) indemnify Railtrack,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Beneficiary of any of its obligations under this Agreement.</w:t>
      </w:r>
    </w:p>
    <w:p w14:paraId="13DA825D"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0C7E52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8.</w:t>
      </w:r>
      <w:r>
        <w:rPr>
          <w:rFonts w:ascii="Times New Roman" w:hAnsi="Times New Roman"/>
          <w:kern w:val="2"/>
          <w:sz w:val="22"/>
          <w:szCs w:val="22"/>
          <w:lang w:val="en-GB"/>
        </w:rPr>
        <w:tab/>
      </w:r>
      <w:r>
        <w:rPr>
          <w:rFonts w:ascii="Times New Roman" w:hAnsi="Times New Roman"/>
          <w:b/>
          <w:bCs/>
          <w:kern w:val="2"/>
          <w:sz w:val="22"/>
          <w:szCs w:val="22"/>
          <w:lang w:val="en-GB"/>
        </w:rPr>
        <w:t>LIMITATION ON CLAIMS</w:t>
      </w:r>
    </w:p>
    <w:p w14:paraId="4FADF76F"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8.1</w:t>
      </w:r>
      <w:r>
        <w:rPr>
          <w:rFonts w:ascii="Times New Roman" w:hAnsi="Times New Roman"/>
          <w:kern w:val="2"/>
          <w:sz w:val="22"/>
          <w:szCs w:val="22"/>
          <w:lang w:val="en-GB"/>
        </w:rPr>
        <w:tab/>
        <w:t>Neither party shall be liable, in respect of any breach of this Agreement, under the indemnities specified in Clause 7 above:</w:t>
      </w:r>
    </w:p>
    <w:p w14:paraId="5FFA2BF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B76CB34"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8.1.1</w:t>
      </w:r>
      <w:r>
        <w:rPr>
          <w:rFonts w:ascii="Times New Roman" w:hAnsi="Times New Roman"/>
          <w:kern w:val="2"/>
          <w:sz w:val="22"/>
          <w:szCs w:val="22"/>
          <w:lang w:val="en-GB"/>
        </w:rPr>
        <w:tab/>
        <w:t>unless notice of such breach is given by or on behalf of the claimant to the respondent setting out detailed particulars of the grounds on which the relevant claim is based within 6 months after the facts giving rise to such claim first became known by the claimant;</w:t>
      </w:r>
    </w:p>
    <w:p w14:paraId="375E3D2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55C7136"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8.1.2</w:t>
      </w:r>
      <w:r>
        <w:rPr>
          <w:rFonts w:ascii="Times New Roman" w:hAnsi="Times New Roman"/>
          <w:kern w:val="2"/>
          <w:sz w:val="22"/>
          <w:szCs w:val="22"/>
          <w:lang w:val="en-GB"/>
        </w:rPr>
        <w:tab/>
        <w:t>arising from any single occurrence or circumstance (or connected series of occurrences or circumstances) if the amount of the relevant claim does not exceed:</w:t>
      </w:r>
    </w:p>
    <w:p w14:paraId="366FE402"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D8AEDD3" w14:textId="77777777" w:rsidR="00913783" w:rsidRDefault="00F1788A">
      <w:pPr>
        <w:widowControl/>
        <w:tabs>
          <w:tab w:val="left" w:pos="658"/>
          <w:tab w:val="left" w:pos="1317"/>
          <w:tab w:val="left" w:pos="1830"/>
          <w:tab w:val="left" w:pos="5239"/>
          <w:tab w:val="left" w:pos="5678"/>
        </w:tabs>
        <w:spacing w:line="364" w:lineRule="exact"/>
        <w:ind w:left="1830" w:hanging="513"/>
        <w:jc w:val="both"/>
        <w:rPr>
          <w:rFonts w:ascii="Times New Roman" w:hAnsi="Times New Roman"/>
          <w:kern w:val="2"/>
          <w:sz w:val="22"/>
          <w:szCs w:val="22"/>
          <w:lang w:val="en-GB"/>
        </w:rPr>
      </w:pPr>
      <w:r>
        <w:rPr>
          <w:rFonts w:ascii="Times New Roman" w:hAnsi="Times New Roman"/>
          <w:kern w:val="2"/>
          <w:sz w:val="22"/>
          <w:szCs w:val="22"/>
          <w:lang w:val="en-GB"/>
        </w:rPr>
        <w:lastRenderedPageBreak/>
        <w:t>(a)</w:t>
      </w:r>
      <w:r>
        <w:rPr>
          <w:rFonts w:ascii="Times New Roman" w:hAnsi="Times New Roman"/>
          <w:kern w:val="2"/>
          <w:sz w:val="22"/>
          <w:szCs w:val="22"/>
          <w:lang w:val="en-GB"/>
        </w:rPr>
        <w:tab/>
        <w:t>in the case of a claim against Railtrack the amount specified in paragraph 1 of Schedule 3; and</w:t>
      </w:r>
    </w:p>
    <w:p w14:paraId="55D2B45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F5D0450" w14:textId="77777777" w:rsidR="00913783" w:rsidRDefault="00F1788A">
      <w:pPr>
        <w:widowControl/>
        <w:tabs>
          <w:tab w:val="left" w:pos="658"/>
          <w:tab w:val="left" w:pos="1317"/>
          <w:tab w:val="left" w:pos="1830"/>
          <w:tab w:val="left" w:pos="5239"/>
          <w:tab w:val="left" w:pos="5678"/>
        </w:tabs>
        <w:spacing w:line="364" w:lineRule="exact"/>
        <w:ind w:left="1830" w:hanging="513"/>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the case of a claim against the Beneficiary the amount specified in paragraph 2 of Schedule 3;</w:t>
      </w:r>
    </w:p>
    <w:p w14:paraId="7E7B25F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56C3159"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8.1.3</w:t>
      </w:r>
      <w:r>
        <w:rPr>
          <w:rFonts w:ascii="Times New Roman" w:hAnsi="Times New Roman"/>
          <w:kern w:val="2"/>
          <w:sz w:val="22"/>
          <w:szCs w:val="22"/>
          <w:lang w:val="en-GB"/>
        </w:rPr>
        <w:tab/>
        <w:t>unless the aggregate amount of all claims for which the respondent would otherwise be liable to the claimant exceeds:</w:t>
      </w:r>
    </w:p>
    <w:p w14:paraId="32ADFB3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78B9604" w14:textId="77777777" w:rsidR="00913783" w:rsidRDefault="00F1788A">
      <w:pPr>
        <w:widowControl/>
        <w:tabs>
          <w:tab w:val="left" w:pos="658"/>
          <w:tab w:val="left" w:pos="1317"/>
          <w:tab w:val="left" w:pos="1830"/>
          <w:tab w:val="left" w:pos="5239"/>
          <w:tab w:val="left" w:pos="5678"/>
        </w:tabs>
        <w:spacing w:line="364" w:lineRule="exact"/>
        <w:ind w:left="1830" w:hanging="513"/>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the case of a claim against Railtrack, the amount specified in paragraph 3 of Schedule 3; and</w:t>
      </w:r>
    </w:p>
    <w:p w14:paraId="21070F4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6E16830" w14:textId="77777777" w:rsidR="00913783" w:rsidRDefault="00F1788A">
      <w:pPr>
        <w:widowControl/>
        <w:tabs>
          <w:tab w:val="left" w:pos="658"/>
          <w:tab w:val="left" w:pos="1317"/>
          <w:tab w:val="left" w:pos="1830"/>
          <w:tab w:val="left" w:pos="5239"/>
          <w:tab w:val="left" w:pos="5678"/>
        </w:tabs>
        <w:spacing w:line="364" w:lineRule="exact"/>
        <w:ind w:left="1830" w:hanging="513"/>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the case of a claim against the Beneficiary the amount specified in paragraph 4 of Schedule 3</w:t>
      </w:r>
    </w:p>
    <w:p w14:paraId="3066D40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3E0DB2B" w14:textId="77777777" w:rsidR="00913783" w:rsidRDefault="00F1788A">
      <w:pPr>
        <w:widowControl/>
        <w:tabs>
          <w:tab w:val="left" w:pos="658"/>
          <w:tab w:val="left" w:pos="1317"/>
          <w:tab w:val="left" w:pos="1830"/>
          <w:tab w:val="left" w:pos="5239"/>
          <w:tab w:val="left" w:pos="5678"/>
        </w:tabs>
        <w:spacing w:line="364" w:lineRule="exact"/>
        <w:ind w:left="1317"/>
        <w:jc w:val="both"/>
        <w:rPr>
          <w:rFonts w:ascii="Times New Roman" w:hAnsi="Times New Roman"/>
          <w:kern w:val="2"/>
          <w:sz w:val="22"/>
          <w:szCs w:val="22"/>
          <w:lang w:val="en-GB"/>
        </w:rPr>
      </w:pPr>
      <w:r>
        <w:rPr>
          <w:rFonts w:ascii="Times New Roman" w:hAnsi="Times New Roman"/>
          <w:kern w:val="2"/>
          <w:sz w:val="22"/>
          <w:szCs w:val="22"/>
          <w:lang w:val="en-GB"/>
        </w:rPr>
        <w:t>in any Accounting Year, in which case the liability of the respondent to the claimant shall be limited to the amount of the excess over those amounts respectively;</w:t>
      </w:r>
    </w:p>
    <w:p w14:paraId="1444FD88"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5BEF617"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8.1.4</w:t>
      </w:r>
      <w:r>
        <w:rPr>
          <w:rFonts w:ascii="Times New Roman" w:hAnsi="Times New Roman"/>
          <w:kern w:val="2"/>
          <w:sz w:val="22"/>
          <w:szCs w:val="22"/>
          <w:lang w:val="en-GB"/>
        </w:rPr>
        <w:tab/>
        <w:t>arising from a single occurrence or circumstance (or connected series of occurrences or circumstances) to the extent that the amount of the relevant claim exceeds:</w:t>
      </w:r>
    </w:p>
    <w:p w14:paraId="79F3A638"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33CB8B1" w14:textId="77777777" w:rsidR="00913783" w:rsidRDefault="00F1788A">
      <w:pPr>
        <w:widowControl/>
        <w:tabs>
          <w:tab w:val="left" w:pos="658"/>
          <w:tab w:val="left" w:pos="1317"/>
          <w:tab w:val="left" w:pos="1830"/>
          <w:tab w:val="left" w:pos="5239"/>
          <w:tab w:val="left" w:pos="5678"/>
        </w:tabs>
        <w:spacing w:line="364" w:lineRule="exact"/>
        <w:ind w:left="1830" w:hanging="513"/>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the case of a claim against Railtrack, the amount specified in paragraph 5 of Schedule 3; and</w:t>
      </w:r>
    </w:p>
    <w:p w14:paraId="1B862C01"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552E3B4" w14:textId="77777777" w:rsidR="00913783" w:rsidRDefault="00F1788A">
      <w:pPr>
        <w:widowControl/>
        <w:tabs>
          <w:tab w:val="left" w:pos="658"/>
          <w:tab w:val="left" w:pos="1317"/>
          <w:tab w:val="left" w:pos="1830"/>
          <w:tab w:val="left" w:pos="5239"/>
          <w:tab w:val="left" w:pos="5678"/>
        </w:tabs>
        <w:spacing w:line="364" w:lineRule="exact"/>
        <w:ind w:left="1830" w:hanging="513"/>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the case of a claim against the Beneficiary the amount specified in paragraph 6 of Schedule 3;</w:t>
      </w:r>
    </w:p>
    <w:p w14:paraId="57F632D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B09B375" w14:textId="77777777" w:rsidR="00913783" w:rsidRDefault="00F1788A">
      <w:pPr>
        <w:widowControl/>
        <w:tabs>
          <w:tab w:val="left" w:pos="658"/>
          <w:tab w:val="left" w:pos="1317"/>
          <w:tab w:val="left" w:pos="1830"/>
          <w:tab w:val="left" w:pos="5239"/>
          <w:tab w:val="left" w:pos="5678"/>
        </w:tabs>
        <w:spacing w:line="364" w:lineRule="exact"/>
        <w:ind w:left="1317"/>
        <w:jc w:val="both"/>
        <w:rPr>
          <w:rFonts w:ascii="Times New Roman" w:hAnsi="Times New Roman"/>
          <w:kern w:val="2"/>
          <w:sz w:val="22"/>
          <w:szCs w:val="22"/>
          <w:lang w:val="en-GB"/>
        </w:rPr>
      </w:pPr>
      <w:r>
        <w:rPr>
          <w:rFonts w:ascii="Times New Roman" w:hAnsi="Times New Roman"/>
          <w:kern w:val="2"/>
          <w:sz w:val="22"/>
          <w:szCs w:val="22"/>
          <w:lang w:val="en-GB"/>
        </w:rPr>
        <w:t>provided that Clause 8.1.4 shall not apply to any liability in respect of physical damage to property,</w:t>
      </w:r>
    </w:p>
    <w:p w14:paraId="5E36564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59A077D"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provided that Clause 8.1 shall not apply to any liability in respect of death or injury to persons caused by negligence.</w:t>
      </w:r>
    </w:p>
    <w:p w14:paraId="611E2ABD"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D5A76D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8.2</w:t>
      </w:r>
      <w:r>
        <w:rPr>
          <w:rFonts w:ascii="Times New Roman" w:hAnsi="Times New Roman"/>
          <w:kern w:val="2"/>
          <w:sz w:val="22"/>
          <w:szCs w:val="22"/>
          <w:lang w:val="en-GB"/>
        </w:rPr>
        <w:tab/>
        <w:t>Railtrack shall not be liable, under the indemnity specified in Clause 7.1:</w:t>
      </w:r>
    </w:p>
    <w:p w14:paraId="728D07D0"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771B93D"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lastRenderedPageBreak/>
        <w:t>(a)</w:t>
      </w:r>
      <w:r>
        <w:rPr>
          <w:rFonts w:ascii="Times New Roman" w:hAnsi="Times New Roman"/>
          <w:kern w:val="2"/>
          <w:sz w:val="22"/>
          <w:szCs w:val="22"/>
          <w:lang w:val="en-GB"/>
        </w:rPr>
        <w:tab/>
        <w:t xml:space="preserve">in respect of any incidence of delay to a train operated by or on behalf of any Beneficiary; or </w:t>
      </w:r>
    </w:p>
    <w:p w14:paraId="50DC2A9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95B6728"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for any liquidated damages which the Beneficiary shall have been required to pay to any other Relevant Operator.</w:t>
      </w:r>
    </w:p>
    <w:p w14:paraId="3291441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9EF23E5"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8.3</w:t>
      </w:r>
      <w:r>
        <w:rPr>
          <w:rFonts w:ascii="Times New Roman" w:hAnsi="Times New Roman"/>
          <w:kern w:val="2"/>
          <w:sz w:val="22"/>
          <w:szCs w:val="22"/>
          <w:lang w:val="en-GB"/>
        </w:rPr>
        <w:tab/>
        <w:t>The Beneficiary shall not be liable, under the indemnity specified in Clause 7.2:</w:t>
      </w:r>
    </w:p>
    <w:p w14:paraId="3640B85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BEDE67B"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respect of any incidence of delay to a train operated by or on behalf of any Relevant Operator; or</w:t>
      </w:r>
    </w:p>
    <w:p w14:paraId="20AFF1F3"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8E1B519"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for any liquidated damages which Railtrack shall have been required to pay to any Relevant Operator.</w:t>
      </w:r>
    </w:p>
    <w:p w14:paraId="25ED2DF1"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7083053"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8.4</w:t>
      </w:r>
      <w:r>
        <w:rPr>
          <w:rFonts w:ascii="Times New Roman" w:hAnsi="Times New Roman"/>
          <w:kern w:val="2"/>
          <w:sz w:val="22"/>
          <w:szCs w:val="22"/>
          <w:lang w:val="en-GB"/>
        </w:rPr>
        <w:tab/>
        <w:t>Neither party shall be liable to the other, under the indemnities specified in Clause 7, for any loss of revenue suffered by the other (including fare revenue, subsidy, access charge revenue and incentive payments).</w:t>
      </w:r>
    </w:p>
    <w:p w14:paraId="3032955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F98763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8.5</w:t>
      </w:r>
      <w:r>
        <w:rPr>
          <w:rFonts w:ascii="Times New Roman" w:hAnsi="Times New Roman"/>
          <w:kern w:val="2"/>
          <w:sz w:val="22"/>
          <w:szCs w:val="22"/>
          <w:lang w:val="en-GB"/>
        </w:rPr>
        <w:tab/>
        <w:t>The remedies provided for in this Agreement and to the extent applicable the Access Dispute Resolution Rules shall be the sole remedies available to the parties in respect of any matters for which such remedies would, but for the limitations in Clause 8.1, be available.</w:t>
      </w:r>
    </w:p>
    <w:p w14:paraId="36FAD6C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00E1A68"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9.</w:t>
      </w:r>
      <w:r>
        <w:rPr>
          <w:rFonts w:ascii="Times New Roman" w:hAnsi="Times New Roman"/>
          <w:kern w:val="2"/>
          <w:sz w:val="22"/>
          <w:szCs w:val="22"/>
          <w:lang w:val="en-GB"/>
        </w:rPr>
        <w:tab/>
      </w:r>
      <w:r>
        <w:rPr>
          <w:rFonts w:ascii="Times New Roman" w:hAnsi="Times New Roman"/>
          <w:b/>
          <w:bCs/>
          <w:kern w:val="2"/>
          <w:sz w:val="22"/>
          <w:szCs w:val="22"/>
          <w:lang w:val="en-GB"/>
        </w:rPr>
        <w:t>NOTICES AND COMMUNICATIONS</w:t>
      </w:r>
    </w:p>
    <w:p w14:paraId="4817F5A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9.1</w:t>
      </w:r>
      <w:r>
        <w:rPr>
          <w:rFonts w:ascii="Times New Roman" w:hAnsi="Times New Roman"/>
          <w:kern w:val="2"/>
          <w:sz w:val="22"/>
          <w:szCs w:val="22"/>
          <w:lang w:val="en-GB"/>
        </w:rPr>
        <w:tab/>
        <w:t>Any notice or other communication under or in connection with this Agreement shall be in writing and shall be delivered by hand or recorded delivery or sent by pre-paid first class post, or by facsimile, to the party on whom the notice is to be served at the relevant address for service set out in Schedule 2, or to such other address in the United Kingdom as that party may specify by notice to the other party to this Agreement.</w:t>
      </w:r>
    </w:p>
    <w:p w14:paraId="5A36DFE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6388686"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9.2</w:t>
      </w:r>
      <w:r>
        <w:rPr>
          <w:rFonts w:ascii="Times New Roman" w:hAnsi="Times New Roman"/>
          <w:kern w:val="2"/>
          <w:sz w:val="22"/>
          <w:szCs w:val="22"/>
          <w:lang w:val="en-GB"/>
        </w:rPr>
        <w:tab/>
        <w:t>Any such notice or other communication shall be deemed to have been received by the party to whom it is addressed as follows:-</w:t>
      </w:r>
    </w:p>
    <w:p w14:paraId="418D81D8"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CBB1A07"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9.2.1</w:t>
      </w:r>
      <w:r>
        <w:rPr>
          <w:rFonts w:ascii="Times New Roman" w:hAnsi="Times New Roman"/>
          <w:kern w:val="2"/>
          <w:sz w:val="22"/>
          <w:szCs w:val="22"/>
          <w:lang w:val="en-GB"/>
        </w:rPr>
        <w:tab/>
        <w:t>if sent by hand or recorded delivery when so delivered or in the case of pre-paid first class post, 2 days after posting; and</w:t>
      </w:r>
    </w:p>
    <w:p w14:paraId="60E2613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7B8AA16"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lastRenderedPageBreak/>
        <w:t>9.2.2</w:t>
      </w:r>
      <w:r>
        <w:rPr>
          <w:rFonts w:ascii="Times New Roman" w:hAnsi="Times New Roman"/>
          <w:kern w:val="2"/>
          <w:sz w:val="22"/>
          <w:szCs w:val="22"/>
          <w:lang w:val="en-GB"/>
        </w:rPr>
        <w:tab/>
        <w:t>if sent by facsimile,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3261FAC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3DEE754"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10.</w:t>
      </w:r>
      <w:r>
        <w:rPr>
          <w:rFonts w:ascii="Times New Roman" w:hAnsi="Times New Roman"/>
          <w:kern w:val="2"/>
          <w:sz w:val="22"/>
          <w:szCs w:val="22"/>
          <w:lang w:val="en-GB"/>
        </w:rPr>
        <w:tab/>
      </w:r>
      <w:r>
        <w:rPr>
          <w:rFonts w:ascii="Times New Roman" w:hAnsi="Times New Roman"/>
          <w:b/>
          <w:bCs/>
          <w:kern w:val="2"/>
          <w:sz w:val="22"/>
          <w:szCs w:val="22"/>
          <w:lang w:val="en-GB"/>
        </w:rPr>
        <w:t>GOVERNING LAW AND SUBMISSION TO JURISDICTION</w:t>
      </w:r>
    </w:p>
    <w:p w14:paraId="495D7A73"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10.1</w:t>
      </w:r>
      <w:r>
        <w:rPr>
          <w:rFonts w:ascii="Times New Roman" w:hAnsi="Times New Roman"/>
          <w:kern w:val="2"/>
          <w:sz w:val="22"/>
          <w:szCs w:val="22"/>
          <w:lang w:val="en-GB"/>
        </w:rPr>
        <w:tab/>
      </w:r>
      <w:r>
        <w:rPr>
          <w:rFonts w:ascii="Times New Roman" w:hAnsi="Times New Roman"/>
          <w:b/>
          <w:bCs/>
          <w:kern w:val="2"/>
          <w:sz w:val="22"/>
          <w:szCs w:val="22"/>
          <w:lang w:val="en-GB"/>
        </w:rPr>
        <w:t>Governing law</w:t>
      </w:r>
    </w:p>
    <w:p w14:paraId="222F6E36"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This Agreement shall be governed by and construed in accordance with English law.</w:t>
      </w:r>
    </w:p>
    <w:p w14:paraId="10A3DEB1"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9A2F44E"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10.2</w:t>
      </w:r>
      <w:r>
        <w:rPr>
          <w:rFonts w:ascii="Times New Roman" w:hAnsi="Times New Roman"/>
          <w:kern w:val="2"/>
          <w:sz w:val="22"/>
          <w:szCs w:val="22"/>
          <w:lang w:val="en-GB"/>
        </w:rPr>
        <w:tab/>
      </w:r>
      <w:r>
        <w:rPr>
          <w:rFonts w:ascii="Times New Roman" w:hAnsi="Times New Roman"/>
          <w:b/>
          <w:bCs/>
          <w:kern w:val="2"/>
          <w:sz w:val="22"/>
          <w:szCs w:val="22"/>
          <w:lang w:val="en-GB"/>
        </w:rPr>
        <w:t>Jurisdiction</w:t>
      </w:r>
    </w:p>
    <w:p w14:paraId="7B834387"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Subject to the provisions of the Depot Access Conditions the parties irrevocably agree that the courts of England are to have exclusive jurisdiction to settle any dispute which may arise out of, or in connection with, this Agreement.</w:t>
      </w:r>
    </w:p>
    <w:p w14:paraId="75C2812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1E1EA1F"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b/>
          <w:bCs/>
          <w:kern w:val="2"/>
          <w:sz w:val="22"/>
          <w:szCs w:val="22"/>
          <w:lang w:val="en-GB"/>
        </w:rPr>
        <w:t>IN WITNESS</w:t>
      </w:r>
      <w:r>
        <w:rPr>
          <w:rFonts w:ascii="Times New Roman" w:hAnsi="Times New Roman"/>
          <w:kern w:val="2"/>
          <w:sz w:val="22"/>
          <w:szCs w:val="22"/>
          <w:lang w:val="en-GB"/>
        </w:rPr>
        <w:t xml:space="preserve"> whereof this Agreement has been duly executed.</w:t>
      </w:r>
    </w:p>
    <w:p w14:paraId="12DF743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17A2A5D"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p>
    <w:p w14:paraId="66B7F717" w14:textId="77777777" w:rsidR="00913783" w:rsidRDefault="00913783">
      <w:pPr>
        <w:widowControl/>
        <w:tabs>
          <w:tab w:val="center" w:pos="4513"/>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3A8F2E3C"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SCHEDULE 1</w:t>
      </w:r>
    </w:p>
    <w:p w14:paraId="21ED7776"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Contract Particulars</w:t>
      </w:r>
    </w:p>
    <w:p w14:paraId="2E0C9E2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51CA938"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Beneficiary</w:t>
      </w:r>
    </w:p>
    <w:p w14:paraId="27949BC4"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Name:</w:t>
      </w:r>
    </w:p>
    <w:p w14:paraId="0B28808E"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BD86C9A"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Registered office:</w:t>
      </w:r>
    </w:p>
    <w:p w14:paraId="28CB1F72"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382278B"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Depot Access Agreement</w:t>
      </w:r>
    </w:p>
    <w:p w14:paraId="0333ABC8"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Access Agreement dated [             ] 199[ ] between the Depot Facility Owner and the Beneficiary granting the Beneficiary permission to use [        ] light maintenance depot.</w:t>
      </w:r>
    </w:p>
    <w:p w14:paraId="7051D88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EED31E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r>
      <w:r>
        <w:rPr>
          <w:rFonts w:ascii="Times New Roman" w:hAnsi="Times New Roman"/>
          <w:b/>
          <w:bCs/>
          <w:kern w:val="2"/>
          <w:sz w:val="22"/>
          <w:szCs w:val="22"/>
          <w:lang w:val="en-GB"/>
        </w:rPr>
        <w:t>Details of Depot Facility Owner</w:t>
      </w:r>
    </w:p>
    <w:p w14:paraId="3C9F4600"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Name:</w:t>
      </w:r>
    </w:p>
    <w:p w14:paraId="454D4FD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1FD66F1"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Registered Office:</w:t>
      </w:r>
    </w:p>
    <w:p w14:paraId="3162F1FC"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BEA207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1FED7AB6"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SCHEDULE 2</w:t>
      </w:r>
    </w:p>
    <w:p w14:paraId="74895209"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Notices</w:t>
      </w:r>
    </w:p>
    <w:p w14:paraId="531D0CC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C7FB1D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Address for service on Railtrack</w:t>
      </w:r>
    </w:p>
    <w:p w14:paraId="69D56701"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(Attention: [                  ])</w:t>
      </w:r>
    </w:p>
    <w:p w14:paraId="3ADD8787"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[Address]</w:t>
      </w:r>
    </w:p>
    <w:p w14:paraId="5FA50AAD"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997775F"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[Fax No.]</w:t>
      </w:r>
    </w:p>
    <w:p w14:paraId="22CB6043"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F38C1A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Address for service on the Beneficiary</w:t>
      </w:r>
    </w:p>
    <w:p w14:paraId="6F692EC7"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(Attention: [                  ])</w:t>
      </w:r>
    </w:p>
    <w:p w14:paraId="31347AB6"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[Address]</w:t>
      </w:r>
    </w:p>
    <w:p w14:paraId="455459AE"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0013F94"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[Fax No.]</w:t>
      </w:r>
    </w:p>
    <w:p w14:paraId="5AF0E2A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6345BB0"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1AE572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1852B323"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SCHEDULE 3</w:t>
      </w:r>
    </w:p>
    <w:p w14:paraId="37AF0721"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Remedies</w:t>
      </w:r>
    </w:p>
    <w:p w14:paraId="50B15D6C"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F59C94F"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The amount referred to in Clause 8.1.2(a) is 1% of the sum of the Rent and the Equipment Rent payable under the Depot Lease from time to time.</w:t>
      </w:r>
    </w:p>
    <w:p w14:paraId="728CA3B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8711F96"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The amount referred to in Clause 8.1.2(b) is 1% of the sum of the Rent and the Equipment Rent payable under the Depot Lease from time to time.</w:t>
      </w:r>
    </w:p>
    <w:p w14:paraId="46D5863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88C070A"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t>The amount referred to in Clause 8.1.3(a) is 10% of the sum of the Rent and the Equipment Rent payable under the Depot Lease from time to time.</w:t>
      </w:r>
    </w:p>
    <w:p w14:paraId="7EF6D08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DAB2A07"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(4)</w:t>
      </w:r>
      <w:r>
        <w:rPr>
          <w:rFonts w:ascii="Times New Roman" w:hAnsi="Times New Roman"/>
          <w:kern w:val="2"/>
          <w:sz w:val="22"/>
          <w:szCs w:val="22"/>
          <w:lang w:val="en-GB"/>
        </w:rPr>
        <w:tab/>
        <w:t>The amount referred to in Clause 8.1.3(b) is 10% of the sum of the Rent and the Equipment Rent payable under the Depot Lease from time to time.</w:t>
      </w:r>
    </w:p>
    <w:p w14:paraId="0A783DF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1EDE407"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(5)</w:t>
      </w:r>
      <w:r>
        <w:rPr>
          <w:rFonts w:ascii="Times New Roman" w:hAnsi="Times New Roman"/>
          <w:kern w:val="2"/>
          <w:sz w:val="22"/>
          <w:szCs w:val="22"/>
          <w:lang w:val="en-GB"/>
        </w:rPr>
        <w:tab/>
        <w:t>The amount referred to in Clause 8.1.4(a) is 5% of the sum of the Rent and the Equipment Rent payable under the Depot Lease from time to time.</w:t>
      </w:r>
    </w:p>
    <w:p w14:paraId="5E51BC5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0B2CFEA"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w:t>
      </w:r>
      <w:r>
        <w:rPr>
          <w:rFonts w:ascii="Times New Roman" w:hAnsi="Times New Roman"/>
          <w:kern w:val="2"/>
          <w:sz w:val="22"/>
          <w:szCs w:val="22"/>
          <w:lang w:val="en-GB"/>
        </w:rPr>
        <w:tab/>
        <w:t>The amount referred to in Clause 8.1.4(b) is 5% of the sum of the Rent and the Equipment Rent payable under the Depot Lease from time to time.</w:t>
      </w:r>
    </w:p>
    <w:p w14:paraId="66DEFEF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13E894CA" w14:textId="77777777" w:rsidR="00913783" w:rsidRDefault="00F1788A">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SIGNED by [       ]</w:t>
      </w:r>
      <w:r>
        <w:rPr>
          <w:rFonts w:ascii="Times New Roman" w:hAnsi="Times New Roman"/>
          <w:kern w:val="2"/>
          <w:sz w:val="22"/>
          <w:szCs w:val="22"/>
          <w:lang w:val="en-GB"/>
        </w:rPr>
        <w:tab/>
        <w:t>)</w:t>
      </w:r>
    </w:p>
    <w:p w14:paraId="5CA0D1C3" w14:textId="77777777" w:rsidR="00913783" w:rsidRDefault="00F1788A">
      <w:pPr>
        <w:widowControl/>
        <w:tabs>
          <w:tab w:val="left" w:pos="-720"/>
          <w:tab w:val="left" w:pos="0"/>
          <w:tab w:val="left" w:pos="2851"/>
          <w:tab w:val="left" w:pos="4342"/>
          <w:tab w:val="left" w:pos="4740"/>
          <w:tab w:val="left" w:pos="6157"/>
        </w:tabs>
        <w:spacing w:line="291" w:lineRule="exact"/>
        <w:ind w:left="2851" w:hanging="2851"/>
        <w:jc w:val="both"/>
        <w:rPr>
          <w:rFonts w:ascii="Times New Roman" w:hAnsi="Times New Roman"/>
          <w:kern w:val="2"/>
          <w:sz w:val="22"/>
          <w:szCs w:val="22"/>
          <w:lang w:val="en-GB"/>
        </w:rPr>
      </w:pPr>
      <w:r>
        <w:rPr>
          <w:rFonts w:ascii="Times New Roman" w:hAnsi="Times New Roman"/>
          <w:kern w:val="2"/>
          <w:sz w:val="22"/>
          <w:szCs w:val="22"/>
          <w:lang w:val="en-GB"/>
        </w:rPr>
        <w:t xml:space="preserve">on behalf of </w:t>
      </w:r>
      <w:r>
        <w:rPr>
          <w:rFonts w:ascii="Times New Roman" w:hAnsi="Times New Roman"/>
          <w:b/>
          <w:bCs/>
          <w:kern w:val="2"/>
          <w:sz w:val="22"/>
          <w:szCs w:val="22"/>
          <w:lang w:val="en-GB"/>
        </w:rPr>
        <w:t>Railtrack PLC</w:t>
      </w:r>
      <w:r>
        <w:rPr>
          <w:rFonts w:ascii="Times New Roman" w:hAnsi="Times New Roman"/>
          <w:kern w:val="2"/>
          <w:sz w:val="22"/>
          <w:szCs w:val="22"/>
          <w:lang w:val="en-GB"/>
        </w:rPr>
        <w:tab/>
        <w:t>)</w:t>
      </w:r>
    </w:p>
    <w:p w14:paraId="209C1184"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1E58A91B"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4A5C3478"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4E55BA42"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49D74793"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62E1A4D2"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057D0501"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28359C61"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2BBD04BD"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0D6B95CA"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735E12AA"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7AFEEB01" w14:textId="77777777" w:rsidR="00913783" w:rsidRDefault="00F1788A">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SIGNED by [             ]</w:t>
      </w:r>
      <w:r>
        <w:rPr>
          <w:rFonts w:ascii="Times New Roman" w:hAnsi="Times New Roman"/>
          <w:kern w:val="2"/>
          <w:sz w:val="22"/>
          <w:szCs w:val="22"/>
          <w:lang w:val="en-GB"/>
        </w:rPr>
        <w:tab/>
        <w:t>)</w:t>
      </w:r>
    </w:p>
    <w:p w14:paraId="208A9142" w14:textId="77777777" w:rsidR="00913783" w:rsidRDefault="00F1788A">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on behalf of [             ]</w:t>
      </w:r>
      <w:r>
        <w:rPr>
          <w:rFonts w:ascii="Times New Roman" w:hAnsi="Times New Roman"/>
          <w:kern w:val="2"/>
          <w:sz w:val="22"/>
          <w:szCs w:val="22"/>
          <w:lang w:val="en-GB"/>
        </w:rPr>
        <w:tab/>
        <w:t>)</w:t>
      </w:r>
    </w:p>
    <w:p w14:paraId="7EF3493F"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564DDF89"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0485691C" w14:textId="77777777" w:rsidR="00913783" w:rsidRDefault="00F1788A">
      <w:pPr>
        <w:widowControl/>
        <w:tabs>
          <w:tab w:val="center" w:pos="4513"/>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ANNEX 5</w:t>
      </w:r>
    </w:p>
    <w:p w14:paraId="0D1DFE96" w14:textId="77777777" w:rsidR="00913783" w:rsidRDefault="00F1788A">
      <w:pPr>
        <w:widowControl/>
        <w:tabs>
          <w:tab w:val="center" w:pos="4513"/>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MISCELLANEOUS PROVISIONS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5</w:instrText>
      </w:r>
      <w:r>
        <w:rPr>
          <w:rFonts w:ascii="Times New Roman" w:hAnsi="Times New Roman"/>
          <w:kern w:val="2"/>
          <w:sz w:val="22"/>
          <w:szCs w:val="22"/>
          <w:lang w:val="en-GB"/>
        </w:rPr>
        <w:tab/>
      </w:r>
      <w:r>
        <w:rPr>
          <w:rFonts w:ascii="Times New Roman" w:hAnsi="Times New Roman"/>
          <w:b/>
          <w:bCs/>
          <w:kern w:val="2"/>
          <w:sz w:val="22"/>
          <w:szCs w:val="22"/>
          <w:lang w:val="en-GB"/>
        </w:rPr>
        <w:instrText>MISCELLANEOUS PROVISIONS</w:instrText>
      </w:r>
      <w:r>
        <w:rPr>
          <w:rFonts w:ascii="Times New Roman" w:hAnsi="Times New Roman"/>
          <w:kern w:val="2"/>
          <w:sz w:val="22"/>
          <w:szCs w:val="22"/>
          <w:lang w:val="en-GB"/>
        </w:rPr>
        <w:fldChar w:fldCharType="end"/>
      </w:r>
    </w:p>
    <w:p w14:paraId="52BC88CC"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25D8DED1"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The Demarcation Agreements are provided for in the Agreement supplemental to the Railtrack Transfer Scheme dated 1 April 1994 and made between (1) British Railways Board and (2) Railtrack and entitled "Agreement for Leases, Site Demarcations, Connection Agreements and BRT Easements".</w:t>
      </w:r>
    </w:p>
    <w:p w14:paraId="0BE8B033"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78BC57CF"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The lease referred to in the definition "Depot Lease" was entered into on [</w:t>
      </w:r>
      <w:r>
        <w:rPr>
          <w:rFonts w:ascii="Times New Roman" w:hAnsi="Times New Roman"/>
          <w:kern w:val="2"/>
          <w:sz w:val="22"/>
          <w:szCs w:val="22"/>
          <w:lang w:val="en-GB"/>
        </w:rPr>
        <w:tab/>
        <w:t xml:space="preserve">   ] 199[    ].</w:t>
      </w:r>
    </w:p>
    <w:p w14:paraId="6C81A4BF"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449A19AA"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t>The agreements referred to in the definition "Included Existing Agreements" are:</w:t>
      </w:r>
    </w:p>
    <w:p w14:paraId="66D76659"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707E4B22"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Supplemental Agreement made 1st April 1994 between (1) British Railways Board and (2) Railtrack and entitled "Agreement for Leases, Site Demarcations, Connection Agreements and BRT Easements", the Supplemental Agreement made 1st April 1994 between (1) Railtrack and (2) British Railways Board and entitled "Supplemental Agreement for Leases (Real Property)" and the Supplemental Agreement made 1st April 1994 between (1) Railtrack and (2) British Railways Board and entitled "Property Miscellaneous Provisions Agreement" which form part of the Railtrack Transfer Scheme;</w:t>
      </w:r>
    </w:p>
    <w:p w14:paraId="38153949"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21436895"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Supplemental Agreement made 1st April 1994 between (1) Railtrack and (2) BR Telecommunications Limited and entitled "Framework Agreement relating to grant of easement and property leases" which forms part of the Railtrack Transfer Scheme and the British Rail Telecommunications Transfer Scheme;</w:t>
      </w:r>
    </w:p>
    <w:p w14:paraId="320FE569"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26E0B959"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Supplemental Agreement made 1st April 1994 between (1) British Railways Board and (2) BR Telecommunications Limited and entitled "Agreement for Leases, Property Licences and Grant of Easements" which forms part of the British Rail Telecommunications Transfer Scheme; and</w:t>
      </w:r>
    </w:p>
    <w:p w14:paraId="16335AC2"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4B2D8CA2"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the Tripartite Supplemental Agreement made [                     ] between (1) British Railways Board (2) Railtrack and (3) the Depot Facility Owner and entitled "Agreement relating to the grant of leases, easements and other estates and interests at Stations and Passenger Light Maintenance Depots".]</w:t>
      </w:r>
    </w:p>
    <w:p w14:paraId="2D78F99F"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150D0947"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(4)</w:t>
      </w:r>
      <w:r>
        <w:rPr>
          <w:rFonts w:ascii="Times New Roman" w:hAnsi="Times New Roman"/>
          <w:kern w:val="2"/>
          <w:sz w:val="22"/>
          <w:szCs w:val="22"/>
          <w:lang w:val="en-GB"/>
        </w:rPr>
        <w:tab/>
        <w:t>The percentage referred to in the definition "Requisite Majority" is 85%.</w:t>
      </w:r>
    </w:p>
    <w:p w14:paraId="3029AB55"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499E9ABE"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w:t>
      </w:r>
      <w:r>
        <w:rPr>
          <w:rFonts w:ascii="Times New Roman" w:hAnsi="Times New Roman"/>
          <w:kern w:val="2"/>
          <w:sz w:val="22"/>
          <w:szCs w:val="22"/>
          <w:lang w:val="en-GB"/>
        </w:rPr>
        <w:tab/>
        <w:t>The provisions referred to in Condition A1.4 are: [                  ].</w:t>
      </w:r>
    </w:p>
    <w:p w14:paraId="64A35412"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w:t>
      </w:r>
      <w:r>
        <w:rPr>
          <w:rFonts w:ascii="Times New Roman" w:hAnsi="Times New Roman"/>
          <w:kern w:val="2"/>
          <w:sz w:val="22"/>
          <w:szCs w:val="22"/>
          <w:lang w:val="en-GB"/>
        </w:rPr>
        <w:tab/>
        <w:t>The percentage of turnover referred to in Conditions E2.3.1 and E2.3.2 is 0.15%.</w:t>
      </w:r>
    </w:p>
    <w:p w14:paraId="68DD29B4"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0795BF34" w14:textId="42D6C73A"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w:t>
      </w:r>
      <w:r>
        <w:rPr>
          <w:rFonts w:ascii="Times New Roman" w:hAnsi="Times New Roman"/>
          <w:kern w:val="2"/>
          <w:sz w:val="22"/>
          <w:szCs w:val="22"/>
          <w:lang w:val="en-GB"/>
        </w:rPr>
        <w:tab/>
      </w:r>
      <w:r w:rsidR="000A3B56">
        <w:rPr>
          <w:rFonts w:ascii="Times New Roman" w:hAnsi="Times New Roman"/>
          <w:kern w:val="2"/>
          <w:sz w:val="22"/>
          <w:szCs w:val="22"/>
          <w:lang w:val="en-GB"/>
        </w:rPr>
        <w:t>(Not Used)</w:t>
      </w:r>
    </w:p>
    <w:p w14:paraId="16D4D515"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7DFF3A07" w14:textId="5C02CE3B"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(8)</w:t>
      </w:r>
      <w:r>
        <w:rPr>
          <w:rFonts w:ascii="Times New Roman" w:hAnsi="Times New Roman"/>
          <w:kern w:val="2"/>
          <w:sz w:val="22"/>
          <w:szCs w:val="22"/>
          <w:lang w:val="en-GB"/>
        </w:rPr>
        <w:tab/>
      </w:r>
      <w:r w:rsidR="000A3B56">
        <w:rPr>
          <w:rFonts w:ascii="Times New Roman" w:hAnsi="Times New Roman"/>
          <w:kern w:val="2"/>
          <w:sz w:val="22"/>
          <w:szCs w:val="22"/>
          <w:lang w:val="en-GB"/>
        </w:rPr>
        <w:t>(Not Used)</w:t>
      </w:r>
      <w:r>
        <w:rPr>
          <w:rFonts w:ascii="Times New Roman" w:hAnsi="Times New Roman"/>
          <w:kern w:val="2"/>
          <w:sz w:val="22"/>
          <w:szCs w:val="22"/>
          <w:lang w:val="en-GB"/>
        </w:rPr>
        <w:t>.</w:t>
      </w:r>
    </w:p>
    <w:p w14:paraId="43620F9C"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23FDB142"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(9)</w:t>
      </w:r>
      <w:r>
        <w:rPr>
          <w:rFonts w:ascii="Times New Roman" w:hAnsi="Times New Roman"/>
          <w:kern w:val="2"/>
          <w:sz w:val="22"/>
          <w:szCs w:val="22"/>
          <w:lang w:val="en-GB"/>
        </w:rPr>
        <w:tab/>
        <w:t>The date referred to in Condition G4.2 is the date which is 60 days after the date of the Depot Lease.</w:t>
      </w:r>
    </w:p>
    <w:p w14:paraId="568605CB"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6E992E43"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(10)</w:t>
      </w:r>
      <w:r>
        <w:rPr>
          <w:rFonts w:ascii="Times New Roman" w:hAnsi="Times New Roman"/>
          <w:kern w:val="2"/>
          <w:sz w:val="22"/>
          <w:szCs w:val="22"/>
          <w:lang w:val="en-GB"/>
        </w:rPr>
        <w:tab/>
        <w:t>The amount referred to in Conditions H2.1.1 and H2.2.1 is 0.25%.</w:t>
      </w:r>
    </w:p>
    <w:p w14:paraId="0590A14D"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1888BC40"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The amount referred to in Conditions H2.1.2 and H2.2.2 is 0.25%.</w:t>
      </w:r>
    </w:p>
    <w:p w14:paraId="50AA9C58"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3C3CC58B"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The amount referred to in Condition H4.1.2 is 2.5%.</w:t>
      </w:r>
    </w:p>
    <w:p w14:paraId="02733CB7"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19ECFC71"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The parking spaces referred to in Condition K8 are: [                 ] permits for Railtrack parking within any car parks for the time being at the Depot.</w:t>
      </w:r>
    </w:p>
    <w:p w14:paraId="339D4B3A"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345BC830"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(14)</w:t>
      </w:r>
      <w:r>
        <w:rPr>
          <w:rFonts w:ascii="Times New Roman" w:hAnsi="Times New Roman"/>
          <w:kern w:val="2"/>
          <w:sz w:val="22"/>
          <w:szCs w:val="22"/>
          <w:lang w:val="en-GB"/>
        </w:rPr>
        <w:tab/>
        <w:t>The amount referred to in Condition L3.1.2(a) is 1% of the sum of the Rent and the Equipment Rent payable under the Depot Lease from time to time.</w:t>
      </w:r>
    </w:p>
    <w:p w14:paraId="401BA44B"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7F7A9654"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(15)</w:t>
      </w:r>
      <w:r>
        <w:rPr>
          <w:rFonts w:ascii="Times New Roman" w:hAnsi="Times New Roman"/>
          <w:kern w:val="2"/>
          <w:sz w:val="22"/>
          <w:szCs w:val="22"/>
          <w:lang w:val="en-GB"/>
        </w:rPr>
        <w:tab/>
        <w:t>The amount referred to in Condition L3.1.2(b) is 1% of the sum of the Rent and the Equipment Rent payable under the Depot Lease from time to time.</w:t>
      </w:r>
    </w:p>
    <w:p w14:paraId="1CE6007D"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3EAD8B82"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(16)</w:t>
      </w:r>
      <w:r>
        <w:rPr>
          <w:rFonts w:ascii="Times New Roman" w:hAnsi="Times New Roman"/>
          <w:kern w:val="2"/>
          <w:sz w:val="22"/>
          <w:szCs w:val="22"/>
          <w:lang w:val="en-GB"/>
        </w:rPr>
        <w:tab/>
        <w:t>The amount referred to in Condition L3.1.3(a) is 10% of the sum of the Rent and the Equipment Rent payable under the Depot Lease from time to time.</w:t>
      </w:r>
    </w:p>
    <w:p w14:paraId="22CDDABC"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4E4D3656"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(17)</w:t>
      </w:r>
      <w:r>
        <w:rPr>
          <w:rFonts w:ascii="Times New Roman" w:hAnsi="Times New Roman"/>
          <w:kern w:val="2"/>
          <w:sz w:val="22"/>
          <w:szCs w:val="22"/>
          <w:lang w:val="en-GB"/>
        </w:rPr>
        <w:tab/>
        <w:t>The amount referred to in Condition L3.1.3(b) is 10% of the sum of the Rent and the Equipment Rent payable under the Depot Lease from time to time.</w:t>
      </w:r>
    </w:p>
    <w:p w14:paraId="032A6B7F"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0D6A89FB"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(18)</w:t>
      </w:r>
      <w:r>
        <w:rPr>
          <w:rFonts w:ascii="Times New Roman" w:hAnsi="Times New Roman"/>
          <w:kern w:val="2"/>
          <w:sz w:val="22"/>
          <w:szCs w:val="22"/>
          <w:lang w:val="en-GB"/>
        </w:rPr>
        <w:tab/>
        <w:t>The amount referred to in Condition L3.1.4(a) is 5% of the sum of the Rent and the Equipment Rent payable under the Depot Lease from time to time.</w:t>
      </w:r>
    </w:p>
    <w:p w14:paraId="4B3C276B"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5DC11E6B"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(19)</w:t>
      </w:r>
      <w:r>
        <w:rPr>
          <w:rFonts w:ascii="Times New Roman" w:hAnsi="Times New Roman"/>
          <w:kern w:val="2"/>
          <w:sz w:val="22"/>
          <w:szCs w:val="22"/>
          <w:lang w:val="en-GB"/>
        </w:rPr>
        <w:tab/>
        <w:t>The amount referred to in Condition L3.1.4(b) is 5% of the sum of the Rent and the Equipment Rent payable under the Depot Lease from time to time.</w:t>
      </w:r>
    </w:p>
    <w:p w14:paraId="54B8D3F3"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51A7EC64"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(20)</w:t>
      </w:r>
      <w:r>
        <w:rPr>
          <w:rFonts w:ascii="Times New Roman" w:hAnsi="Times New Roman"/>
          <w:kern w:val="2"/>
          <w:sz w:val="22"/>
          <w:szCs w:val="22"/>
          <w:lang w:val="en-GB"/>
        </w:rPr>
        <w:tab/>
        <w:t>The amount referred to in Condition N1.9.2(b) is £5,000 or 1% of the sum of the Rent and the Equipment Rent payable under the Depot Lease from time to time whichever is the greater.</w:t>
      </w:r>
    </w:p>
    <w:p w14:paraId="32248D5F"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3F505592"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The number of years referred to in Condition Q1.1 is six years.</w:t>
      </w:r>
    </w:p>
    <w:p w14:paraId="07EF96A3"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0D72A177"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01A91931"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ANNEX 6</w:t>
      </w:r>
    </w:p>
    <w:p w14:paraId="4F3820CD"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REMEDIES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6</w:instrText>
      </w:r>
      <w:r>
        <w:rPr>
          <w:rFonts w:ascii="Times New Roman" w:hAnsi="Times New Roman"/>
          <w:b/>
          <w:bCs/>
          <w:kern w:val="2"/>
          <w:sz w:val="22"/>
          <w:szCs w:val="22"/>
          <w:lang w:val="en-GB"/>
        </w:rPr>
        <w:tab/>
        <w:instrText>REMEDIES</w:instrText>
      </w:r>
      <w:r>
        <w:rPr>
          <w:rFonts w:ascii="Times New Roman" w:hAnsi="Times New Roman"/>
          <w:kern w:val="2"/>
          <w:sz w:val="22"/>
          <w:szCs w:val="22"/>
          <w:lang w:val="en-GB"/>
        </w:rPr>
        <w:fldChar w:fldCharType="end"/>
      </w:r>
    </w:p>
    <w:p w14:paraId="374F3490"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A04051"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b/>
          <w:bCs/>
          <w:kern w:val="2"/>
          <w:sz w:val="22"/>
          <w:szCs w:val="22"/>
          <w:lang w:val="en-GB"/>
        </w:rPr>
        <w:t>Part A</w:t>
      </w:r>
      <w:r>
        <w:rPr>
          <w:rFonts w:ascii="Times New Roman" w:hAnsi="Times New Roman"/>
          <w:kern w:val="2"/>
          <w:sz w:val="22"/>
          <w:szCs w:val="22"/>
          <w:lang w:val="en-GB"/>
        </w:rPr>
        <w:tab/>
      </w:r>
      <w:r>
        <w:rPr>
          <w:rFonts w:ascii="Times New Roman" w:hAnsi="Times New Roman"/>
          <w:b/>
          <w:bCs/>
          <w:kern w:val="2"/>
          <w:sz w:val="22"/>
          <w:szCs w:val="22"/>
          <w:lang w:val="en-GB"/>
        </w:rPr>
        <w:t>Allowable Railtrack Minutes Delay</w:t>
      </w:r>
    </w:p>
    <w:p w14:paraId="42D0529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tab/>
        <w:t>] minutes per Accounting Period</w:t>
      </w:r>
    </w:p>
    <w:p w14:paraId="4CFE668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AFBE1A"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1CD7B8"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b/>
          <w:bCs/>
          <w:kern w:val="2"/>
          <w:sz w:val="22"/>
          <w:szCs w:val="22"/>
          <w:lang w:val="en-GB"/>
        </w:rPr>
        <w:t>Part B</w:t>
      </w:r>
      <w:r>
        <w:rPr>
          <w:rFonts w:ascii="Times New Roman" w:hAnsi="Times New Roman"/>
          <w:kern w:val="2"/>
          <w:sz w:val="22"/>
          <w:szCs w:val="22"/>
          <w:lang w:val="en-GB"/>
        </w:rPr>
        <w:tab/>
      </w:r>
      <w:r>
        <w:rPr>
          <w:rFonts w:ascii="Times New Roman" w:hAnsi="Times New Roman"/>
          <w:b/>
          <w:bCs/>
          <w:kern w:val="2"/>
          <w:sz w:val="22"/>
          <w:szCs w:val="22"/>
          <w:lang w:val="en-GB"/>
        </w:rPr>
        <w:t>Railtrack Minutes Delay Cap</w:t>
      </w:r>
    </w:p>
    <w:p w14:paraId="008C7362"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tab/>
        <w:t>] minutes in respect of each incidence of Railtrack Minutes Delay</w:t>
      </w:r>
    </w:p>
    <w:p w14:paraId="2733194C"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5E2FE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60BE92"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b/>
          <w:bCs/>
          <w:kern w:val="2"/>
          <w:sz w:val="22"/>
          <w:szCs w:val="22"/>
          <w:lang w:val="en-GB"/>
        </w:rPr>
        <w:t>Part C</w:t>
      </w:r>
      <w:r>
        <w:rPr>
          <w:rFonts w:ascii="Times New Roman" w:hAnsi="Times New Roman"/>
          <w:kern w:val="2"/>
          <w:sz w:val="22"/>
          <w:szCs w:val="22"/>
          <w:lang w:val="en-GB"/>
        </w:rPr>
        <w:tab/>
      </w:r>
      <w:r>
        <w:rPr>
          <w:rFonts w:ascii="Times New Roman" w:hAnsi="Times New Roman"/>
          <w:b/>
          <w:bCs/>
          <w:kern w:val="2"/>
          <w:sz w:val="22"/>
          <w:szCs w:val="22"/>
          <w:lang w:val="en-GB"/>
        </w:rPr>
        <w:t>Railtrack Minutes Delay Threshold</w:t>
      </w:r>
    </w:p>
    <w:p w14:paraId="507BBCD5"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tab/>
        <w:t>] minutes in respect of each incidence of Railtrack Minutes Delay</w:t>
      </w:r>
    </w:p>
    <w:p w14:paraId="3608106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69C470"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A1DD0B"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b/>
          <w:bCs/>
          <w:kern w:val="2"/>
          <w:sz w:val="22"/>
          <w:szCs w:val="22"/>
          <w:lang w:val="en-GB"/>
        </w:rPr>
        <w:t>Part D</w:t>
      </w:r>
      <w:r>
        <w:rPr>
          <w:rFonts w:ascii="Times New Roman" w:hAnsi="Times New Roman"/>
          <w:kern w:val="2"/>
          <w:sz w:val="22"/>
          <w:szCs w:val="22"/>
          <w:lang w:val="en-GB"/>
        </w:rPr>
        <w:tab/>
      </w:r>
      <w:r>
        <w:rPr>
          <w:rFonts w:ascii="Times New Roman" w:hAnsi="Times New Roman"/>
          <w:b/>
          <w:bCs/>
          <w:kern w:val="2"/>
          <w:sz w:val="22"/>
          <w:szCs w:val="22"/>
          <w:lang w:val="en-GB"/>
        </w:rPr>
        <w:t>Rates of payment</w:t>
      </w:r>
    </w:p>
    <w:p w14:paraId="5EA9DF9D"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                  ] per minute of Excess Railtrack Minutes Delay</w:t>
      </w:r>
    </w:p>
    <w:p w14:paraId="35F4641A"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7BB0F9A8"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ANNEX 7</w:t>
      </w:r>
    </w:p>
    <w:p w14:paraId="4F66956C"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DEPOT FACILITY OWNER'S OWN SERVICES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7</w:instrText>
      </w:r>
      <w:r>
        <w:rPr>
          <w:rFonts w:ascii="Times New Roman" w:hAnsi="Times New Roman"/>
          <w:b/>
          <w:bCs/>
          <w:kern w:val="2"/>
          <w:sz w:val="22"/>
          <w:szCs w:val="22"/>
          <w:lang w:val="en-GB"/>
        </w:rPr>
        <w:tab/>
        <w:instrText>DEPOT FACILITY OWNER'S OWN SERVICES</w:instrText>
      </w:r>
      <w:r>
        <w:rPr>
          <w:rFonts w:ascii="Times New Roman" w:hAnsi="Times New Roman"/>
          <w:kern w:val="2"/>
          <w:sz w:val="22"/>
          <w:szCs w:val="22"/>
          <w:lang w:val="en-GB"/>
        </w:rPr>
        <w:fldChar w:fldCharType="end"/>
      </w:r>
    </w:p>
    <w:p w14:paraId="2D7F1F96"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EB7EA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0</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t>In this Annex:</w:t>
      </w:r>
    </w:p>
    <w:p w14:paraId="6567B419"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750996"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Fuel Point Exam</w:t>
      </w:r>
      <w:r>
        <w:rPr>
          <w:rFonts w:ascii="Times New Roman" w:hAnsi="Times New Roman"/>
          <w:kern w:val="2"/>
          <w:sz w:val="22"/>
          <w:szCs w:val="22"/>
          <w:lang w:val="en-GB"/>
        </w:rPr>
        <w:t>" means the work and procedures to be carried out by the Depot Facility Owner as more fully described in the Fuel Point Exam Specification;</w:t>
      </w:r>
    </w:p>
    <w:p w14:paraId="62FD910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B111E8"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Fuel Point Exam Specification</w:t>
      </w:r>
      <w:r>
        <w:rPr>
          <w:rFonts w:ascii="Times New Roman" w:hAnsi="Times New Roman"/>
          <w:kern w:val="2"/>
          <w:sz w:val="22"/>
          <w:szCs w:val="22"/>
          <w:lang w:val="en-GB"/>
        </w:rPr>
        <w:t>" means, in respect of each type of railway vehicle, the specification for a fuel point examination as set out in the relevant Depot Facility Owner's Running Maintenance Programme;</w:t>
      </w:r>
    </w:p>
    <w:p w14:paraId="0808C7C1"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E3DBC1"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Gasoil</w:t>
      </w:r>
      <w:r>
        <w:rPr>
          <w:rFonts w:ascii="Times New Roman" w:hAnsi="Times New Roman"/>
          <w:kern w:val="2"/>
          <w:sz w:val="22"/>
          <w:szCs w:val="22"/>
          <w:lang w:val="en-GB"/>
        </w:rPr>
        <w:t>" means gasoil for traction conforming with the BS2869 Part II: 1988 Class A2 or better or equivalent, marked and dyed in accordance with HM Customs &amp; Excise Regulations and including any additives which may properly be required;</w:t>
      </w:r>
    </w:p>
    <w:p w14:paraId="67724E2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2C5215"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Running Maintenance Programme</w:t>
      </w:r>
      <w:r>
        <w:rPr>
          <w:rFonts w:ascii="Times New Roman" w:hAnsi="Times New Roman"/>
          <w:kern w:val="2"/>
          <w:sz w:val="22"/>
          <w:szCs w:val="22"/>
          <w:lang w:val="en-GB"/>
        </w:rPr>
        <w:t>" means, in respect of each type of railway vehicle, the Specification for Vehicle Maintenance and Work Arising in respect of the relevant railway vehicle;</w:t>
      </w:r>
    </w:p>
    <w:p w14:paraId="6A55C066"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C301E9"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Vehicle Maintenance</w:t>
      </w:r>
      <w:r>
        <w:rPr>
          <w:rFonts w:ascii="Times New Roman" w:hAnsi="Times New Roman"/>
          <w:kern w:val="2"/>
          <w:sz w:val="22"/>
          <w:szCs w:val="22"/>
          <w:lang w:val="en-GB"/>
        </w:rPr>
        <w:t>" means the maintenance work and procedures to be carried out by the Depot Facility Owner as more fully described in the relevant Running Maintenance Programme;</w:t>
      </w:r>
    </w:p>
    <w:p w14:paraId="322D475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16026A"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Wheel Repairs</w:t>
      </w:r>
      <w:r>
        <w:rPr>
          <w:rFonts w:ascii="Times New Roman" w:hAnsi="Times New Roman"/>
          <w:kern w:val="2"/>
          <w:sz w:val="22"/>
          <w:szCs w:val="22"/>
          <w:lang w:val="en-GB"/>
        </w:rPr>
        <w:t>" means any work required in relation to the wheels or the railway vehicles in consequence or as a result of, or in addition to, Wheel Re</w:t>
      </w:r>
      <w:r>
        <w:rPr>
          <w:rFonts w:ascii="Times New Roman" w:hAnsi="Times New Roman"/>
          <w:kern w:val="2"/>
          <w:sz w:val="22"/>
          <w:szCs w:val="22"/>
          <w:lang w:val="en-GB"/>
        </w:rPr>
        <w:noBreakHyphen/>
        <w:t>Profiling and/or UAT;</w:t>
      </w:r>
    </w:p>
    <w:p w14:paraId="7D67460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F5F96A"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Wheel Re</w:t>
      </w:r>
      <w:r>
        <w:rPr>
          <w:rFonts w:ascii="Times New Roman" w:hAnsi="Times New Roman"/>
          <w:b/>
          <w:bCs/>
          <w:kern w:val="2"/>
          <w:sz w:val="22"/>
          <w:szCs w:val="22"/>
          <w:lang w:val="en-GB"/>
        </w:rPr>
        <w:noBreakHyphen/>
        <w:t>Profiling</w:t>
      </w:r>
      <w:r>
        <w:rPr>
          <w:rFonts w:ascii="Times New Roman" w:hAnsi="Times New Roman"/>
          <w:kern w:val="2"/>
          <w:sz w:val="22"/>
          <w:szCs w:val="22"/>
          <w:lang w:val="en-GB"/>
        </w:rPr>
        <w:t>" means the re</w:t>
      </w:r>
      <w:r>
        <w:rPr>
          <w:rFonts w:ascii="Times New Roman" w:hAnsi="Times New Roman"/>
          <w:kern w:val="2"/>
          <w:sz w:val="22"/>
          <w:szCs w:val="22"/>
          <w:lang w:val="en-GB"/>
        </w:rPr>
        <w:noBreakHyphen/>
        <w:t>profiling of the wheels of railway vehicles by the operation of either a ground wheel lathe or a centre wheel lathe; and</w:t>
      </w:r>
    </w:p>
    <w:p w14:paraId="606E6259"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BFE081"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Work Arising</w:t>
      </w:r>
      <w:r>
        <w:rPr>
          <w:rFonts w:ascii="Times New Roman" w:hAnsi="Times New Roman"/>
          <w:kern w:val="2"/>
          <w:sz w:val="22"/>
          <w:szCs w:val="22"/>
          <w:lang w:val="en-GB"/>
        </w:rPr>
        <w:t>" means further maintenance and repair work and procedures required to be carried out on a railway vehicle to prepare such railway vehicle for service and arising from Vehicle Maintenance.</w:t>
      </w:r>
    </w:p>
    <w:p w14:paraId="2D14651E"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7808D8"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The Depot Facility Owner shall carry out all Depot Facility Owner's Own Services in accordance with the relevant specifications (if any) contained or referred to in this Annex 7 or, </w:t>
      </w:r>
      <w:r>
        <w:rPr>
          <w:rFonts w:ascii="Times New Roman" w:hAnsi="Times New Roman"/>
          <w:kern w:val="2"/>
          <w:sz w:val="22"/>
          <w:szCs w:val="22"/>
          <w:lang w:val="en-GB"/>
        </w:rPr>
        <w:lastRenderedPageBreak/>
        <w:t>if none are so contained or referred to, in accordance with methods and practices customarily used in good and prudent railway industry practice including Railway Group Standards and Safety Obligations.</w:t>
      </w:r>
    </w:p>
    <w:p w14:paraId="51F7EAE2"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PART 1</w:t>
      </w:r>
    </w:p>
    <w:p w14:paraId="2EFAC496"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Fleet Maintenance and Level of Services</w:t>
      </w:r>
    </w:p>
    <w:p w14:paraId="655468DC"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\r 0</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Vehicle Maintenance</w:t>
      </w:r>
    </w:p>
    <w:p w14:paraId="7247ACD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Type of railway vehicle</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Type of Examination</w:t>
      </w:r>
    </w:p>
    <w:p w14:paraId="42BF9E89"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4C31B82C"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Depot Facility Owner's Running Maintenance Programmes</w:t>
      </w:r>
    </w:p>
    <w:p w14:paraId="2A7357F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Type of railway vehicle</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Running Maintenance Programme</w:t>
      </w:r>
    </w:p>
    <w:p w14:paraId="26033CE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w:t>
      </w:r>
    </w:p>
    <w:p w14:paraId="654377E0"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685ABB0B"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Minimum Level of Services</w:t>
      </w:r>
    </w:p>
    <w:p w14:paraId="7BC679B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0837A6A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5A018B1E"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0842E30E"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090D4BCF"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5E21EEC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p>
    <w:p w14:paraId="56D168E9"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Activity:</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3AB283B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6D73F1D9"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14120107"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Work Arising:</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11BE324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Diagram:</w:t>
      </w:r>
    </w:p>
    <w:p w14:paraId="489C75C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following Diagrams:</w:t>
      </w:r>
    </w:p>
    <w:p w14:paraId="355E7FC0"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0557AE4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Maximum Level of Services</w:t>
      </w:r>
    </w:p>
    <w:p w14:paraId="0FC5EF94"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3784B81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79961999"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0E60EFFB"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37E32B27"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20FB4F23"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p>
    <w:p w14:paraId="6417AEA1"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Activity:</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7B934A2D"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5C918B9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Work Arising:</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56A4372E"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74E5C310"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2</w:t>
      </w:r>
    </w:p>
    <w:p w14:paraId="2D793779"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Fuelling and Fuel Point Exams</w:t>
      </w:r>
    </w:p>
    <w:p w14:paraId="1E51DDC6"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45B5ACF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Minimum Level of Services</w:t>
      </w:r>
    </w:p>
    <w:p w14:paraId="65B9C79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2329C9D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1531E201"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35B7F51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6D432E94"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455EC3D3"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5F8B4A65"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Litres of Gasoil:</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7DB1EF3C"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2E33DC3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Fuel Point</w:t>
      </w:r>
    </w:p>
    <w:p w14:paraId="1694EB5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Exams:</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6A159157"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5875B8E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p>
    <w:p w14:paraId="3743714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Diagram:</w:t>
      </w:r>
    </w:p>
    <w:p w14:paraId="315C7D57"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44414B5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following Diagrams:</w:t>
      </w:r>
    </w:p>
    <w:p w14:paraId="17F36507"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6F778805"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Maximum Level of Services</w:t>
      </w:r>
    </w:p>
    <w:p w14:paraId="57AA16C9"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3338F74F"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2B7466D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2B9946F4"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3243CF1D"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6E6D6885"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764FA01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Litres of Gasoil:</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67BE64A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0E285F1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Fuel Point</w:t>
      </w:r>
    </w:p>
    <w:p w14:paraId="3DD3E771"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Exams:</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0562B2D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3673C550"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1265546C" w14:textId="77777777" w:rsidR="00913783" w:rsidRDefault="00F178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r>
      <w:r>
        <w:rPr>
          <w:rFonts w:ascii="Times New Roman" w:hAnsi="Times New Roman"/>
          <w:b/>
          <w:bCs/>
          <w:kern w:val="2"/>
          <w:sz w:val="22"/>
          <w:szCs w:val="22"/>
          <w:lang w:val="en-GB"/>
        </w:rPr>
        <w:t>Traction Units</w:t>
      </w:r>
    </w:p>
    <w:p w14:paraId="54647C37" w14:textId="77777777" w:rsidR="00913783" w:rsidRDefault="009137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2DFE20AD"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3</w:t>
      </w:r>
    </w:p>
    <w:p w14:paraId="09384665"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Exterior Cleaning</w:t>
      </w:r>
    </w:p>
    <w:p w14:paraId="4EF15759" w14:textId="77777777" w:rsidR="00913783" w:rsidRDefault="009137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B0D630" w14:textId="77777777" w:rsidR="00913783" w:rsidRDefault="00F178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Minimum Level of Services</w:t>
      </w:r>
    </w:p>
    <w:p w14:paraId="6A15B5A5"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5DE65C59"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6971A144"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47448CD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2BDCC7FD"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4FF0F63F"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6A23B7B6"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Number of</w:t>
      </w:r>
      <w:r>
        <w:rPr>
          <w:rFonts w:ascii="Times New Roman" w:hAnsi="Times New Roman"/>
          <w:kern w:val="2"/>
          <w:sz w:val="22"/>
          <w:szCs w:val="22"/>
          <w:lang w:val="en-GB"/>
        </w:rPr>
        <w:tab/>
      </w:r>
    </w:p>
    <w:p w14:paraId="774B9F6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railway vehicles:</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2B2E130C"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219D7FD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Diagram:</w:t>
      </w:r>
    </w:p>
    <w:p w14:paraId="323F063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36DE7061"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following Diagrams:</w:t>
      </w:r>
    </w:p>
    <w:p w14:paraId="0E8A1182"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61CE5AA7"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Maximum Level of Services</w:t>
      </w:r>
    </w:p>
    <w:p w14:paraId="44789BE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6200A6BB"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4E094347"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5466D17C"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077F61F5"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3CDDBAA9"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214ECA4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Number of</w:t>
      </w:r>
      <w:r>
        <w:rPr>
          <w:rFonts w:ascii="Times New Roman" w:hAnsi="Times New Roman"/>
          <w:kern w:val="2"/>
          <w:sz w:val="22"/>
          <w:szCs w:val="22"/>
          <w:lang w:val="en-GB"/>
        </w:rPr>
        <w:tab/>
      </w:r>
    </w:p>
    <w:p w14:paraId="66B1BF75"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railway vehicles:</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4C0ACCE9"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5563E594"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746B3DEC"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4</w:t>
      </w:r>
    </w:p>
    <w:p w14:paraId="51337ACC"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Stabling Specification</w:t>
      </w:r>
    </w:p>
    <w:p w14:paraId="3EFACBE3"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366C8CE5"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Minimum Level of Services</w:t>
      </w:r>
    </w:p>
    <w:p w14:paraId="7D660754" w14:textId="77777777" w:rsidR="00913783" w:rsidRDefault="00F1788A">
      <w:pPr>
        <w:widowControl/>
        <w:tabs>
          <w:tab w:val="right" w:pos="9026"/>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r>
        <w:rPr>
          <w:rFonts w:ascii="Times New Roman" w:hAnsi="Times New Roman"/>
          <w:kern w:val="2"/>
          <w:sz w:val="22"/>
          <w:szCs w:val="22"/>
          <w:lang w:val="en-GB"/>
        </w:rPr>
        <w:tab/>
        <w:t>Number</w:t>
      </w:r>
    </w:p>
    <w:p w14:paraId="4E340F0F"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3E32A1DE"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Diagram:</w:t>
      </w:r>
    </w:p>
    <w:p w14:paraId="37789F4F"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2984757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following Diagrams:</w:t>
      </w:r>
      <w:r>
        <w:rPr>
          <w:rFonts w:ascii="Times New Roman" w:hAnsi="Times New Roman"/>
          <w:kern w:val="2"/>
          <w:sz w:val="22"/>
          <w:szCs w:val="22"/>
          <w:lang w:val="en-GB"/>
        </w:rPr>
        <w:tab/>
      </w:r>
    </w:p>
    <w:p w14:paraId="599C0371"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513CE76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Maximum Level of Services</w:t>
      </w:r>
    </w:p>
    <w:p w14:paraId="28857292" w14:textId="77777777" w:rsidR="00913783" w:rsidRDefault="00F1788A">
      <w:pPr>
        <w:widowControl/>
        <w:tabs>
          <w:tab w:val="right" w:pos="9026"/>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r>
        <w:rPr>
          <w:rFonts w:ascii="Times New Roman" w:hAnsi="Times New Roman"/>
          <w:kern w:val="2"/>
          <w:sz w:val="22"/>
          <w:szCs w:val="22"/>
          <w:lang w:val="en-GB"/>
        </w:rPr>
        <w:tab/>
        <w:t>Number</w:t>
      </w:r>
    </w:p>
    <w:p w14:paraId="228907F5"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7E030F54"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r>
      <w:r>
        <w:rPr>
          <w:rFonts w:ascii="Times New Roman" w:hAnsi="Times New Roman"/>
          <w:b/>
          <w:bCs/>
          <w:kern w:val="2"/>
          <w:sz w:val="22"/>
          <w:szCs w:val="22"/>
          <w:lang w:val="en-GB"/>
        </w:rPr>
        <w:t>Covered Accommodation</w:t>
      </w:r>
    </w:p>
    <w:p w14:paraId="566FF4B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p>
    <w:p w14:paraId="200CCDCE"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264014D4"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w:t>
      </w:r>
      <w:r>
        <w:rPr>
          <w:rFonts w:ascii="Times New Roman" w:hAnsi="Times New Roman"/>
          <w:kern w:val="2"/>
          <w:sz w:val="22"/>
          <w:szCs w:val="22"/>
          <w:lang w:val="en-GB"/>
        </w:rPr>
        <w:tab/>
      </w:r>
      <w:r>
        <w:rPr>
          <w:rFonts w:ascii="Times New Roman" w:hAnsi="Times New Roman"/>
          <w:b/>
          <w:bCs/>
          <w:kern w:val="2"/>
          <w:sz w:val="22"/>
          <w:szCs w:val="22"/>
          <w:lang w:val="en-GB"/>
        </w:rPr>
        <w:t>Road Access</w:t>
      </w:r>
    </w:p>
    <w:p w14:paraId="036BDD5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p>
    <w:p w14:paraId="5C1606CD"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540FBDE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w:t>
      </w:r>
      <w:r>
        <w:rPr>
          <w:rFonts w:ascii="Times New Roman" w:hAnsi="Times New Roman"/>
          <w:kern w:val="2"/>
          <w:sz w:val="22"/>
          <w:szCs w:val="22"/>
          <w:lang w:val="en-GB"/>
        </w:rPr>
        <w:tab/>
      </w:r>
      <w:r>
        <w:rPr>
          <w:rFonts w:ascii="Times New Roman" w:hAnsi="Times New Roman"/>
          <w:b/>
          <w:bCs/>
          <w:kern w:val="2"/>
          <w:sz w:val="22"/>
          <w:szCs w:val="22"/>
          <w:lang w:val="en-GB"/>
        </w:rPr>
        <w:t>Traction Current</w:t>
      </w:r>
    </w:p>
    <w:p w14:paraId="7AF592DF"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Yes/No  If yes, type:</w:t>
      </w:r>
    </w:p>
    <w:p w14:paraId="3A105F30"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212076C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w:t>
      </w:r>
      <w:r>
        <w:rPr>
          <w:rFonts w:ascii="Times New Roman" w:hAnsi="Times New Roman"/>
          <w:kern w:val="2"/>
          <w:sz w:val="22"/>
          <w:szCs w:val="22"/>
          <w:lang w:val="en-GB"/>
        </w:rPr>
        <w:tab/>
      </w:r>
      <w:r>
        <w:rPr>
          <w:rFonts w:ascii="Times New Roman" w:hAnsi="Times New Roman"/>
          <w:b/>
          <w:bCs/>
          <w:kern w:val="2"/>
          <w:sz w:val="22"/>
          <w:szCs w:val="22"/>
          <w:lang w:val="en-GB"/>
        </w:rPr>
        <w:t>Security arrangements required by the Depot Facility Owner</w:t>
      </w:r>
    </w:p>
    <w:p w14:paraId="7578741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p>
    <w:p w14:paraId="2909CBF4"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77E21B64"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3841BDAB"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5</w:t>
      </w:r>
    </w:p>
    <w:p w14:paraId="4D162A27"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Wheel Re-Profiling</w:t>
      </w:r>
    </w:p>
    <w:p w14:paraId="665BFC9F"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71F75386"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Wheel Re-Profiling</w:t>
      </w:r>
    </w:p>
    <w:p w14:paraId="384C2DDF"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5D8896F5"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5C1411C4"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UAT</w:t>
      </w:r>
    </w:p>
    <w:p w14:paraId="08FA611A"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086BCE35"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2AD27DB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r>
      <w:r>
        <w:rPr>
          <w:rFonts w:ascii="Times New Roman" w:hAnsi="Times New Roman"/>
          <w:b/>
          <w:bCs/>
          <w:kern w:val="2"/>
          <w:sz w:val="22"/>
          <w:szCs w:val="22"/>
          <w:lang w:val="en-GB"/>
        </w:rPr>
        <w:t>Wheel Repairs</w:t>
      </w:r>
    </w:p>
    <w:p w14:paraId="682E246E"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4D388453"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6</w:t>
      </w:r>
    </w:p>
    <w:p w14:paraId="0C39415E"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Regular Cleaning</w:t>
      </w:r>
    </w:p>
    <w:p w14:paraId="0B8D6521"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4A6D5C6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Minimum Level of Services</w:t>
      </w:r>
    </w:p>
    <w:p w14:paraId="607DFAAF"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5C06F8AB"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127EA3F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1F643D01"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63850AC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01FB7613"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26ED5B18"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Number of</w:t>
      </w:r>
    </w:p>
    <w:p w14:paraId="7ACC774B"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vehicles:</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1109655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3081A66E"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Diagram:</w:t>
      </w:r>
    </w:p>
    <w:p w14:paraId="78DA8C0B"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The following Diagrams:</w:t>
      </w:r>
    </w:p>
    <w:p w14:paraId="733B8A23"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4E2F6291"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0AE52647"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Maximum Level of Services</w:t>
      </w:r>
    </w:p>
    <w:p w14:paraId="13FA1DDB"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7D58068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34FFCDE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5489DA06"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477DF53E"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463615ED"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23F40D1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Number of</w:t>
      </w:r>
    </w:p>
    <w:p w14:paraId="64A7566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vehicles:</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02AB14A7"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7843EC9B"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7</w:t>
      </w:r>
    </w:p>
    <w:p w14:paraId="60D90160"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Off-Depot Services</w:t>
      </w:r>
    </w:p>
    <w:p w14:paraId="0016B597"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0241230C"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Description of Services</w:t>
      </w:r>
    </w:p>
    <w:p w14:paraId="17EA37E3"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0F6ECD43"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28C543CC"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Services Specification</w:t>
      </w:r>
    </w:p>
    <w:p w14:paraId="32C6C331"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0E3B0D83"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ANNEX 8</w:t>
      </w:r>
    </w:p>
    <w:p w14:paraId="0A8224D9"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BENEFICIARY TRAIN PREPARATION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8</w:instrText>
      </w:r>
      <w:r>
        <w:rPr>
          <w:rFonts w:ascii="Times New Roman" w:hAnsi="Times New Roman"/>
          <w:b/>
          <w:bCs/>
          <w:kern w:val="2"/>
          <w:sz w:val="22"/>
          <w:szCs w:val="22"/>
          <w:lang w:val="en-GB"/>
        </w:rPr>
        <w:tab/>
        <w:instrText>BENEFICIARY TRAIN PREPARATION</w:instrText>
      </w:r>
      <w:r>
        <w:rPr>
          <w:rFonts w:ascii="Times New Roman" w:hAnsi="Times New Roman"/>
          <w:kern w:val="2"/>
          <w:sz w:val="22"/>
          <w:szCs w:val="22"/>
          <w:lang w:val="en-GB"/>
        </w:rPr>
        <w:fldChar w:fldCharType="end"/>
      </w:r>
    </w:p>
    <w:p w14:paraId="3DCC4C8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61A0E3FB" w14:textId="77777777" w:rsidR="00D939C0" w:rsidRDefault="00D939C0">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sectPr w:rsidR="00D939C0">
      <w:endnotePr>
        <w:numFmt w:val="decimal"/>
      </w:endnotePr>
      <w:pgSz w:w="11906" w:h="16838"/>
      <w:pgMar w:top="1440" w:right="1440" w:bottom="510" w:left="1440" w:header="1440"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FFA81" w14:textId="77777777" w:rsidR="00D939C0" w:rsidRDefault="00D939C0">
      <w:r>
        <w:separator/>
      </w:r>
    </w:p>
  </w:endnote>
  <w:endnote w:type="continuationSeparator" w:id="0">
    <w:p w14:paraId="38F5EC5C" w14:textId="77777777" w:rsidR="00D939C0" w:rsidRDefault="00D9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D248F" w14:textId="77777777" w:rsidR="00913783" w:rsidRDefault="00F17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504C21" w14:textId="77777777" w:rsidR="00913783" w:rsidRDefault="00913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4D54" w14:textId="77777777" w:rsidR="00913783" w:rsidRDefault="00F17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A55C2B" w14:textId="77777777" w:rsidR="00913783" w:rsidRDefault="00913783">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BDEB" w14:textId="77777777" w:rsidR="00913783" w:rsidRDefault="00F1788A">
    <w:pPr>
      <w:pStyle w:val="Footer"/>
      <w:rPr>
        <w:rFonts w:ascii="Arial" w:hAnsi="Arial"/>
        <w:sz w:val="12"/>
      </w:rPr>
    </w:pPr>
    <w:r>
      <w:rPr>
        <w:rFonts w:ascii="Arial" w:hAnsi="Arial"/>
        <w:sz w:val="12"/>
      </w:rPr>
      <w:t>Doc #  13215  Version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37727" w14:textId="77777777" w:rsidR="00913783" w:rsidRDefault="00913783">
    <w:pPr>
      <w:spacing w:line="240" w:lineRule="exact"/>
    </w:pPr>
  </w:p>
  <w:p w14:paraId="005EDBC7" w14:textId="77777777" w:rsidR="00913783" w:rsidRDefault="00F1788A">
    <w:pPr>
      <w:framePr w:w="9026" w:wrap="notBeside" w:vAnchor="text" w:hAnchor="text" w:x="1"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3" w:lineRule="exact"/>
      <w:ind w:right="1440"/>
      <w:rPr>
        <w:sz w:val="24"/>
        <w:lang w:val="en-GB"/>
      </w:rPr>
    </w:pPr>
    <w:r>
      <w:rPr>
        <w:sz w:val="24"/>
        <w:lang w:val="en-GB"/>
      </w:rPr>
      <w:fldChar w:fldCharType="begin"/>
    </w:r>
    <w:r>
      <w:rPr>
        <w:sz w:val="24"/>
        <w:lang w:val="en-GB"/>
      </w:rPr>
      <w:instrText>ADVANCE \d8</w:instrText>
    </w:r>
    <w:r>
      <w:rPr>
        <w:sz w:val="24"/>
        <w:lang w:val="en-GB"/>
      </w:rPr>
      <w:fldChar w:fldCharType="end"/>
    </w:r>
  </w:p>
  <w:p w14:paraId="52221524" w14:textId="77777777" w:rsidR="00913783" w:rsidRDefault="00F1788A">
    <w:pPr>
      <w:tabs>
        <w:tab w:val="center" w:pos="4513"/>
        <w:tab w:val="left" w:pos="5040"/>
        <w:tab w:val="left" w:pos="5760"/>
        <w:tab w:val="left" w:pos="6480"/>
        <w:tab w:val="left" w:pos="7200"/>
        <w:tab w:val="left" w:pos="7920"/>
        <w:tab w:val="left" w:pos="8640"/>
      </w:tabs>
      <w:ind w:right="306"/>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ADVANCE \d8</w:instrText>
    </w:r>
    <w:r>
      <w:rPr>
        <w:rFonts w:ascii="Times New Roman" w:hAnsi="Times New Roman"/>
        <w:sz w:val="22"/>
        <w:szCs w:val="22"/>
      </w:rPr>
      <w:fldChar w:fldCharType="end"/>
    </w:r>
    <w:r>
      <w:rPr>
        <w:rFonts w:ascii="Times New Roman" w:hAnsi="Times New Roman"/>
        <w:sz w:val="22"/>
        <w:szCs w:val="22"/>
      </w:rPr>
      <w:tab/>
      <w:t xml:space="preserve">- </w:t>
    </w:r>
    <w:r>
      <w:rPr>
        <w:rFonts w:ascii="Times New Roman" w:hAnsi="Times New Roman"/>
        <w:sz w:val="22"/>
        <w:szCs w:val="22"/>
      </w:rPr>
      <w:fldChar w:fldCharType="begin"/>
    </w:r>
    <w:r>
      <w:rPr>
        <w:rFonts w:ascii="Times New Roman" w:hAnsi="Times New Roman"/>
        <w:sz w:val="22"/>
        <w:szCs w:val="22"/>
      </w:rPr>
      <w:instrText xml:space="preserve">PAGE </w:instrText>
    </w:r>
    <w:r>
      <w:rPr>
        <w:rFonts w:ascii="Times New Roman" w:hAnsi="Times New Roman"/>
        <w:sz w:val="22"/>
        <w:szCs w:val="22"/>
      </w:rPr>
      <w:fldChar w:fldCharType="separate"/>
    </w:r>
    <w:r>
      <w:rPr>
        <w:rFonts w:ascii="Times New Roman" w:hAnsi="Times New Roman"/>
        <w:noProof/>
        <w:sz w:val="22"/>
        <w:szCs w:val="22"/>
      </w:rPr>
      <w:t>4</w:t>
    </w:r>
    <w:r>
      <w:rPr>
        <w:rFonts w:ascii="Times New Roman" w:hAnsi="Times New Roman"/>
        <w:sz w:val="22"/>
        <w:szCs w:val="22"/>
      </w:rPr>
      <w:fldChar w:fldCharType="end"/>
    </w:r>
    <w:r>
      <w:rPr>
        <w:rFonts w:ascii="Times New Roman" w:hAnsi="Times New Roman"/>
        <w:sz w:val="22"/>
        <w:szCs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76C63" w14:textId="77777777" w:rsidR="00913783" w:rsidRDefault="00913783">
    <w:pPr>
      <w:spacing w:line="240" w:lineRule="exact"/>
    </w:pPr>
  </w:p>
  <w:p w14:paraId="7E1603A1" w14:textId="77777777" w:rsidR="00913783" w:rsidRDefault="00F1788A">
    <w:pPr>
      <w:framePr w:w="13958" w:wrap="notBeside" w:vAnchor="text" w:hAnchor="text" w:x="1" w:y="1"/>
      <w:tabs>
        <w:tab w:val="right" w:pos="13958"/>
      </w:tabs>
      <w:ind w:right="306"/>
      <w:rPr>
        <w:rFonts w:ascii="Times New Roman" w:hAnsi="Times New Roman"/>
        <w:sz w:val="17"/>
        <w:szCs w:val="17"/>
      </w:rPr>
    </w:pPr>
    <w:r>
      <w:rPr>
        <w:rFonts w:ascii="Times New Roman" w:hAnsi="Times New Roman"/>
        <w:sz w:val="17"/>
        <w:szCs w:val="17"/>
      </w:rPr>
      <w:fldChar w:fldCharType="begin"/>
    </w:r>
    <w:r>
      <w:rPr>
        <w:rFonts w:ascii="Times New Roman" w:hAnsi="Times New Roman"/>
        <w:sz w:val="17"/>
        <w:szCs w:val="17"/>
      </w:rPr>
      <w:instrText>ADVANCE \d8</w:instrText>
    </w:r>
    <w:r>
      <w:rPr>
        <w:rFonts w:ascii="Times New Roman" w:hAnsi="Times New Roman"/>
        <w:sz w:val="17"/>
        <w:szCs w:val="17"/>
      </w:rPr>
      <w:fldChar w:fldCharType="end"/>
    </w:r>
    <w:r>
      <w:rPr>
        <w:rFonts w:ascii="Times New Roman" w:hAnsi="Times New Roman"/>
        <w:sz w:val="17"/>
        <w:szCs w:val="17"/>
      </w:rPr>
      <w:t>SMS328S5.46</w:t>
    </w:r>
    <w:r>
      <w:rPr>
        <w:rFonts w:ascii="Times New Roman" w:hAnsi="Times New Roman"/>
        <w:sz w:val="17"/>
        <w:szCs w:val="17"/>
      </w:rPr>
      <w:tab/>
      <w:t>16 November 1995</w:t>
    </w:r>
  </w:p>
  <w:p w14:paraId="2D9631FF" w14:textId="77777777" w:rsidR="00913783" w:rsidRDefault="00F1788A">
    <w:pPr>
      <w:tabs>
        <w:tab w:val="center" w:pos="6979"/>
        <w:tab w:val="left" w:pos="7200"/>
        <w:tab w:val="left" w:pos="7920"/>
        <w:tab w:val="left" w:pos="8640"/>
      </w:tabs>
      <w:ind w:right="306"/>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ADVANCE \d8</w:instrText>
    </w:r>
    <w:r>
      <w:rPr>
        <w:rFonts w:ascii="Times New Roman" w:hAnsi="Times New Roman"/>
        <w:sz w:val="22"/>
        <w:szCs w:val="22"/>
      </w:rPr>
      <w:fldChar w:fldCharType="end"/>
    </w:r>
    <w:r>
      <w:rPr>
        <w:rFonts w:ascii="Times New Roman" w:hAnsi="Times New Roman"/>
        <w:sz w:val="22"/>
        <w:szCs w:val="22"/>
      </w:rPr>
      <w:tab/>
      <w:t xml:space="preserve">- </w:t>
    </w:r>
    <w:r>
      <w:rPr>
        <w:rFonts w:ascii="Times New Roman" w:hAnsi="Times New Roman"/>
        <w:sz w:val="22"/>
        <w:szCs w:val="22"/>
      </w:rPr>
      <w:fldChar w:fldCharType="begin"/>
    </w:r>
    <w:r>
      <w:rPr>
        <w:rFonts w:ascii="Times New Roman" w:hAnsi="Times New Roman"/>
        <w:sz w:val="22"/>
        <w:szCs w:val="22"/>
      </w:rPr>
      <w:instrText xml:space="preserve">PAGE </w:instrText>
    </w:r>
    <w:r>
      <w:rPr>
        <w:rFonts w:ascii="Times New Roman" w:hAnsi="Times New Roman"/>
        <w:sz w:val="22"/>
        <w:szCs w:val="22"/>
      </w:rPr>
      <w:fldChar w:fldCharType="separate"/>
    </w:r>
    <w:r>
      <w:rPr>
        <w:rFonts w:ascii="Times New Roman" w:hAnsi="Times New Roman"/>
        <w:noProof/>
        <w:sz w:val="22"/>
        <w:szCs w:val="22"/>
      </w:rPr>
      <w:t>17</w:t>
    </w:r>
    <w:r>
      <w:rPr>
        <w:rFonts w:ascii="Times New Roman" w:hAnsi="Times New Roman"/>
        <w:sz w:val="22"/>
        <w:szCs w:val="22"/>
      </w:rPr>
      <w:fldChar w:fldCharType="end"/>
    </w:r>
    <w:r>
      <w:rPr>
        <w:rFonts w:ascii="Times New Roman" w:hAnsi="Times New Roman"/>
        <w:sz w:val="22"/>
        <w:szCs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6407" w14:textId="77777777" w:rsidR="00913783" w:rsidRDefault="00913783">
    <w:pPr>
      <w:spacing w:line="240" w:lineRule="exact"/>
    </w:pPr>
  </w:p>
  <w:p w14:paraId="3C2034B0" w14:textId="77777777" w:rsidR="00913783" w:rsidRDefault="00F1788A">
    <w:pPr>
      <w:framePr w:w="14264" w:wrap="notBeside" w:vAnchor="text" w:hAnchor="text" w:x="1" w:y="1"/>
      <w:tabs>
        <w:tab w:val="right" w:pos="9332"/>
      </w:tabs>
      <w:ind w:right="306"/>
      <w:rPr>
        <w:rFonts w:ascii="Times New Roman" w:hAnsi="Times New Roman"/>
        <w:sz w:val="17"/>
        <w:szCs w:val="17"/>
      </w:rPr>
    </w:pPr>
    <w:r>
      <w:rPr>
        <w:rFonts w:ascii="Times New Roman" w:hAnsi="Times New Roman"/>
        <w:sz w:val="17"/>
        <w:szCs w:val="17"/>
      </w:rPr>
      <w:fldChar w:fldCharType="begin"/>
    </w:r>
    <w:r>
      <w:rPr>
        <w:rFonts w:ascii="Times New Roman" w:hAnsi="Times New Roman"/>
        <w:sz w:val="17"/>
        <w:szCs w:val="17"/>
      </w:rPr>
      <w:instrText>ADVANCE \d8</w:instrText>
    </w:r>
    <w:r>
      <w:rPr>
        <w:rFonts w:ascii="Times New Roman" w:hAnsi="Times New Roman"/>
        <w:sz w:val="17"/>
        <w:szCs w:val="17"/>
      </w:rPr>
      <w:fldChar w:fldCharType="end"/>
    </w:r>
    <w:r>
      <w:rPr>
        <w:rFonts w:ascii="Times New Roman" w:hAnsi="Times New Roman"/>
        <w:sz w:val="17"/>
        <w:szCs w:val="17"/>
      </w:rPr>
      <w:t>SMS328S5.46</w:t>
    </w:r>
    <w:r>
      <w:rPr>
        <w:rFonts w:ascii="Times New Roman" w:hAnsi="Times New Roman"/>
        <w:sz w:val="17"/>
        <w:szCs w:val="17"/>
      </w:rPr>
      <w:tab/>
      <w:t>16 November 1995</w:t>
    </w:r>
  </w:p>
  <w:p w14:paraId="3A921D1A" w14:textId="77777777" w:rsidR="00913783" w:rsidRDefault="00F1788A">
    <w:pPr>
      <w:tabs>
        <w:tab w:val="center" w:pos="4819"/>
      </w:tabs>
      <w:ind w:left="306" w:right="306"/>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ADVANCE \d8</w:instrText>
    </w:r>
    <w:r>
      <w:rPr>
        <w:rFonts w:ascii="Times New Roman" w:hAnsi="Times New Roman"/>
        <w:sz w:val="22"/>
        <w:szCs w:val="22"/>
      </w:rPr>
      <w:fldChar w:fldCharType="end"/>
    </w:r>
    <w:r>
      <w:rPr>
        <w:rFonts w:ascii="Times New Roman" w:hAnsi="Times New Roman"/>
        <w:sz w:val="22"/>
        <w:szCs w:val="22"/>
      </w:rPr>
      <w:tab/>
      <w:t xml:space="preserve">- </w:t>
    </w:r>
    <w:r>
      <w:rPr>
        <w:rFonts w:ascii="Times New Roman" w:hAnsi="Times New Roman"/>
        <w:sz w:val="22"/>
        <w:szCs w:val="22"/>
      </w:rPr>
      <w:fldChar w:fldCharType="begin"/>
    </w:r>
    <w:r>
      <w:rPr>
        <w:rFonts w:ascii="Times New Roman" w:hAnsi="Times New Roman"/>
        <w:sz w:val="22"/>
        <w:szCs w:val="22"/>
      </w:rPr>
      <w:instrText xml:space="preserve">PAGE </w:instrText>
    </w:r>
    <w:r>
      <w:rPr>
        <w:rFonts w:ascii="Times New Roman" w:hAnsi="Times New Roman"/>
        <w:sz w:val="22"/>
        <w:szCs w:val="22"/>
      </w:rPr>
      <w:fldChar w:fldCharType="separate"/>
    </w:r>
    <w:r>
      <w:rPr>
        <w:rFonts w:ascii="Times New Roman" w:hAnsi="Times New Roman"/>
        <w:noProof/>
        <w:sz w:val="22"/>
        <w:szCs w:val="22"/>
      </w:rPr>
      <w:t>22</w:t>
    </w:r>
    <w:r>
      <w:rPr>
        <w:rFonts w:ascii="Times New Roman" w:hAnsi="Times New Roman"/>
        <w:sz w:val="22"/>
        <w:szCs w:val="22"/>
      </w:rPr>
      <w:fldChar w:fldCharType="end"/>
    </w:r>
    <w:r>
      <w:rPr>
        <w:rFonts w:ascii="Times New Roman" w:hAnsi="Times New Roman"/>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84E02" w14:textId="77777777" w:rsidR="00D939C0" w:rsidRDefault="00D939C0">
      <w:r>
        <w:separator/>
      </w:r>
    </w:p>
  </w:footnote>
  <w:footnote w:type="continuationSeparator" w:id="0">
    <w:p w14:paraId="3CD5679C" w14:textId="77777777" w:rsidR="00D939C0" w:rsidRDefault="00D93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40406" w14:textId="77777777" w:rsidR="00FD3AFB" w:rsidRDefault="00FD3A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0503" w14:textId="77777777" w:rsidR="00FD3AFB" w:rsidRDefault="00FD3AF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9E37" w14:textId="77777777" w:rsidR="00913783" w:rsidRDefault="00913783">
    <w:pPr>
      <w:tabs>
        <w:tab w:val="left" w:pos="406"/>
      </w:tabs>
      <w:spacing w:line="286" w:lineRule="auto"/>
      <w:ind w:left="-306" w:right="306"/>
      <w:rPr>
        <w:rFonts w:ascii="Times New Roman" w:hAnsi="Times New Roman"/>
        <w:sz w:val="22"/>
        <w:szCs w:val="22"/>
      </w:rPr>
    </w:pPr>
  </w:p>
  <w:p w14:paraId="1FA47E6C" w14:textId="77777777" w:rsidR="00913783" w:rsidRDefault="00913783">
    <w:pPr>
      <w:spacing w:line="240" w:lineRule="exact"/>
      <w:rPr>
        <w:rFonts w:ascii="Times New Roman" w:hAnsi="Times New Roman"/>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02C83" w14:textId="77777777" w:rsidR="00FD3AFB" w:rsidRDefault="00FD3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B098D" w14:textId="77777777" w:rsidR="00FD3AFB" w:rsidRDefault="00FD3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43E1" w14:textId="77777777" w:rsidR="00FD3AFB" w:rsidRDefault="00FD3A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EE872" w14:textId="77777777" w:rsidR="00FD3AFB" w:rsidRDefault="00FD3A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ECE0" w14:textId="77777777" w:rsidR="00FD3AFB" w:rsidRDefault="00FD3A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483E7" w14:textId="77777777" w:rsidR="00FD3AFB" w:rsidRDefault="00FD3A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2618" w14:textId="77777777" w:rsidR="00FD3AFB" w:rsidRDefault="00FD3A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D78F" w14:textId="77777777" w:rsidR="00FD3AFB" w:rsidRDefault="00FD3A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EFFE" w14:textId="77777777" w:rsidR="00FD3AFB" w:rsidRDefault="00FD3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FB"/>
    <w:rsid w:val="000A3B56"/>
    <w:rsid w:val="00377C41"/>
    <w:rsid w:val="00517BB9"/>
    <w:rsid w:val="008A426D"/>
    <w:rsid w:val="00910FC5"/>
    <w:rsid w:val="00913783"/>
    <w:rsid w:val="00D939C0"/>
    <w:rsid w:val="00F1788A"/>
    <w:rsid w:val="00FD3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54019"/>
  <w15:chartTrackingRefBased/>
  <w15:docId w15:val="{BD6C908F-62D3-442F-92DD-23BB895E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lang w:val="en-US" w:eastAsia="en-US"/>
    </w:rPr>
  </w:style>
  <w:style w:type="paragraph" w:styleId="Heading1">
    <w:name w:val="heading 1"/>
    <w:basedOn w:val="Normal"/>
    <w:next w:val="Normal"/>
    <w:link w:val="Heading1Char"/>
    <w:uiPriority w:val="9"/>
    <w:qFormat/>
    <w:rsid w:val="008A426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Courier" w:hAnsi="Courier"/>
      <w:lang w:val="en-US" w:eastAsia="en-US"/>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8A426D"/>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header" Target="header10.xml"/><Relationship Id="rId7" Type="http://schemas.openxmlformats.org/officeDocument/2006/relationships/footer" Target="footer2.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72</Pages>
  <Words>9234</Words>
  <Characters>52639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Depot access annexes (England &amp; Wales) (Incorporating amendments with effect from 1 July 2023)</vt:lpstr>
    </vt:vector>
  </TitlesOfParts>
  <Company>Office of Rail and Road</Company>
  <LinksUpToDate>false</LinksUpToDate>
  <CharactersWithSpaces>61750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Depot access annexes (England &amp; Wales) (Incorporating amendments with effect from 1 July 2023)</dc:title>
  <dc:subject/>
  <dc:creator>Office of Rail and Road</dc:creator>
  <cp:keywords/>
  <dc:description/>
  <cp:lastModifiedBy>Angeriz-Santos, Paula</cp:lastModifiedBy>
  <cp:revision>5</cp:revision>
  <cp:lastPrinted>2000-06-30T12:53:00Z</cp:lastPrinted>
  <dcterms:created xsi:type="dcterms:W3CDTF">2024-01-08T12:56:00Z</dcterms:created>
  <dcterms:modified xsi:type="dcterms:W3CDTF">2024-05-03T08:07:00Z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2024-01-08T11:43:10Z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f7b88250-4c24-4ce1-8b12-ee1150180759</vt:lpwstr>
  </property>
  <property fmtid="{D5CDD505-2E9C-101B-9397-08002B2CF9AE}" pid="8" name="MSIP_Label_8577031b-11bc-4db9-b655-7d79027ad570_ContentBits">
    <vt:lpwstr>1</vt:lpwstr>
  </property>
</Properties>
</file>